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99EC159">
      <w:pPr>
        <w:tabs>
          <w:tab w:val="left" w:pos="1710"/>
        </w:tabs>
        <w:rPr>
          <w:rFonts w:hint="eastAsia" w:ascii="宋体" w:hAnsi="宋体" w:eastAsia="宋体" w:cs="宋体"/>
          <w:highlight w:val="none"/>
        </w:rPr>
      </w:pPr>
      <w:bookmarkStart w:id="0" w:name="_Toc217446030"/>
      <w:bookmarkStart w:id="1" w:name="_Toc183682338"/>
    </w:p>
    <w:p w14:paraId="45BC1F72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098A318A">
      <w:pPr>
        <w:pStyle w:val="19"/>
        <w:rPr>
          <w:rFonts w:hint="eastAsia" w:ascii="宋体" w:hAnsi="宋体" w:eastAsia="宋体" w:cs="宋体"/>
        </w:rPr>
      </w:pPr>
    </w:p>
    <w:p w14:paraId="140B5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96"/>
          <w:szCs w:val="96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96"/>
          <w:szCs w:val="96"/>
        </w:rPr>
        <w:t>文件</w:t>
      </w:r>
    </w:p>
    <w:p w14:paraId="45578169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7D73B2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58E7778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1C7B9A40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76C3BB5D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项目名称：融水苗族自治县人民医院五号楼会议室安装全彩高刷电子屏（D1.86）采购项目</w:t>
      </w:r>
    </w:p>
    <w:p w14:paraId="4645AD1D">
      <w:pPr>
        <w:snapToGrid w:val="0"/>
        <w:spacing w:line="360" w:lineRule="auto"/>
        <w:rPr>
          <w:rFonts w:hint="default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 xml:space="preserve">   </w:t>
      </w:r>
    </w:p>
    <w:p w14:paraId="7B69508F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采购编号：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RYCG202503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4</w:t>
      </w:r>
    </w:p>
    <w:p w14:paraId="3AFAFD2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22F2F45B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33AB731C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794E58ED">
      <w:pPr>
        <w:pStyle w:val="7"/>
        <w:widowControl/>
        <w:snapToGrid w:val="0"/>
        <w:spacing w:line="360" w:lineRule="auto"/>
        <w:ind w:firstLine="0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融水苗族自治县人民医院</w:t>
      </w:r>
    </w:p>
    <w:p w14:paraId="7E6BA0C2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2025年4月</w:t>
      </w:r>
    </w:p>
    <w:p w14:paraId="5964A142">
      <w:pPr>
        <w:snapToGrid w:val="0"/>
        <w:spacing w:beforeLines="50" w:after="50" w:line="320" w:lineRule="exact"/>
        <w:ind w:firstLine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2343B387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3FA38F8D">
      <w:pP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4B6928E3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4DE1A137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sectPr>
          <w:headerReference r:id="rId3" w:type="default"/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7147EA51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1CC2086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目  录</w:t>
      </w:r>
    </w:p>
    <w:p w14:paraId="0CBC217C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TOC \o "1-2" \h \u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sz w:val="28"/>
          <w:szCs w:val="28"/>
        </w:rPr>
        <w:t>一章  竞争性磋商公告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PAGEREF _Toc29532 \h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5527CAA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_Toc6918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第</w:t>
      </w:r>
      <w:r>
        <w:rPr>
          <w:rFonts w:hint="eastAsia" w:cs="宋体"/>
          <w:bCs/>
          <w:kern w:val="44"/>
          <w:sz w:val="28"/>
          <w:szCs w:val="28"/>
          <w:lang w:val="en-US" w:eastAsia="zh-CN" w:bidi="ar-SA"/>
        </w:rPr>
        <w:t>二</w:t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响应文件格式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PAGEREF _Toc6918 \h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2E34024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_Toc4512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第一节  供应商基本情况表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_Toc4512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62A4DFC3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_Toc30548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第二节  供应商响应性承诺书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_Toc30548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10713A4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_Toc32478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第三节  法定代表人/负责人身份证明书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_Toc32478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8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34838D5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_Toc16064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第四节  服务承诺书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_Toc16064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10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45460235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_Toc14922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第五节  供应商参加本项目无围标串标行为的承诺函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_Toc14922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7E8F2B8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_Toc6668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第六节  类似成功案例业绩一览表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_Toc6668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04EA6D8E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第七节  售后服务方案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_Toc14295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37DFAE7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八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 xml:space="preserve">节  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报价表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_Toc14295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6877C9D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instrText xml:space="preserve"> HYPERLINK \l _Toc19121 </w:instrTex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第四章  评审办法及评审标准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</w:rPr>
        <w:instrText xml:space="preserve"> PAGEREF _Toc19121 \h </w:instrTex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end"/>
      </w:r>
    </w:p>
    <w:p w14:paraId="46B8EF81">
      <w:pPr>
        <w:pStyle w:val="34"/>
        <w:keepNext w:val="0"/>
        <w:keepLines w:val="0"/>
        <w:pageBreakBefore w:val="0"/>
        <w:widowControl w:val="0"/>
        <w:tabs>
          <w:tab w:val="right" w:leader="dot" w:pos="9000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3C053A87">
      <w:pPr>
        <w:pStyle w:val="19"/>
        <w:spacing w:line="48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2F3C51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A8A5C3F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C82C4B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92704AB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00342AEE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D07C215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2B6185F">
      <w:pPr>
        <w:pStyle w:val="32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78F9103C">
      <w:pPr>
        <w:pStyle w:val="32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7529539">
      <w:pPr>
        <w:pStyle w:val="32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FEBCCCD">
      <w:pPr>
        <w:pStyle w:val="32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844D63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  <w:sectPr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241E336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2" w:name="_Toc9971"/>
      <w:bookmarkStart w:id="3" w:name="_Toc29532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eastAsia="宋体" w:cs="宋体"/>
          <w:sz w:val="32"/>
          <w:szCs w:val="32"/>
        </w:rPr>
        <w:t>一章  竞争性磋商公告</w:t>
      </w:r>
      <w:bookmarkEnd w:id="2"/>
      <w:bookmarkEnd w:id="3"/>
    </w:p>
    <w:p w14:paraId="45088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4" w:name="_Toc28433"/>
      <w:bookmarkStart w:id="5" w:name="_Toc29213"/>
      <w:r>
        <w:rPr>
          <w:rFonts w:hint="eastAsia" w:ascii="宋体" w:hAnsi="宋体" w:eastAsia="宋体" w:cs="宋体"/>
          <w:b/>
          <w:bCs/>
          <w:sz w:val="32"/>
          <w:szCs w:val="32"/>
        </w:rPr>
        <w:t>融水苗族自治县人民医院五号楼会议室安装</w:t>
      </w:r>
    </w:p>
    <w:p w14:paraId="737F5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全彩高刷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电子屏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D1.86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采购项目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公告</w:t>
      </w:r>
    </w:p>
    <w:p w14:paraId="44064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36"/>
        </w:rPr>
      </w:pPr>
      <w:r>
        <w:rPr>
          <w:rFonts w:hint="default" w:ascii="宋体" w:hAnsi="宋体" w:eastAsia="宋体" w:cs="宋体"/>
          <w:sz w:val="28"/>
          <w:szCs w:val="36"/>
        </w:rPr>
        <w:t>融水苗族自治县人民医院拟于近期对室内全彩高刷LED显示屏及相关配套设备</w:t>
      </w:r>
      <w:r>
        <w:rPr>
          <w:rFonts w:hint="eastAsia" w:ascii="宋体" w:hAnsi="宋体" w:cs="宋体"/>
          <w:sz w:val="28"/>
          <w:szCs w:val="36"/>
          <w:lang w:val="en-US" w:eastAsia="zh-CN"/>
        </w:rPr>
        <w:t>进行采购</w:t>
      </w:r>
      <w:r>
        <w:rPr>
          <w:rFonts w:hint="default" w:ascii="宋体" w:hAnsi="宋体" w:eastAsia="宋体" w:cs="宋体"/>
          <w:sz w:val="28"/>
          <w:szCs w:val="36"/>
        </w:rPr>
        <w:t>，现将有关事项通知如下：</w:t>
      </w:r>
    </w:p>
    <w:p w14:paraId="7D8EA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59" w:leftChars="266" w:firstLine="0" w:firstLineChars="0"/>
        <w:textAlignment w:val="auto"/>
        <w:rPr>
          <w:rFonts w:hint="default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一、</w:t>
      </w:r>
      <w:r>
        <w:rPr>
          <w:rFonts w:hint="default" w:ascii="宋体" w:hAnsi="宋体" w:eastAsia="宋体" w:cs="宋体"/>
          <w:sz w:val="28"/>
          <w:szCs w:val="36"/>
        </w:rPr>
        <w:t>项目名称：室内全彩高刷LED显示屏（D1.86）采购及安装项目</w:t>
      </w:r>
      <w:r>
        <w:rPr>
          <w:rFonts w:hint="default" w:ascii="宋体" w:hAnsi="宋体" w:eastAsia="宋体" w:cs="宋体"/>
          <w:sz w:val="28"/>
          <w:szCs w:val="36"/>
        </w:rPr>
        <w:br w:type="textWrapping"/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二、</w:t>
      </w:r>
      <w:r>
        <w:rPr>
          <w:rFonts w:hint="default" w:ascii="宋体" w:hAnsi="宋体" w:eastAsia="宋体" w:cs="宋体"/>
          <w:sz w:val="28"/>
          <w:szCs w:val="36"/>
        </w:rPr>
        <w:t>招标编号：RYCG202503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4</w:t>
      </w:r>
      <w:r>
        <w:rPr>
          <w:rFonts w:hint="default" w:ascii="宋体" w:hAnsi="宋体" w:eastAsia="宋体" w:cs="宋体"/>
          <w:sz w:val="28"/>
          <w:szCs w:val="36"/>
        </w:rPr>
        <w:br w:type="textWrapping"/>
      </w:r>
      <w:r>
        <w:rPr>
          <w:rFonts w:hint="default" w:ascii="宋体" w:hAnsi="宋体" w:eastAsia="宋体" w:cs="宋体"/>
          <w:sz w:val="28"/>
          <w:szCs w:val="36"/>
        </w:rPr>
        <w:t>控制价：人民币陆万元整（￥60,000.00元，含税）</w:t>
      </w:r>
      <w:bookmarkStart w:id="18" w:name="_GoBack"/>
      <w:bookmarkEnd w:id="18"/>
    </w:p>
    <w:p w14:paraId="6F0E0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三</w:t>
      </w:r>
      <w:r>
        <w:rPr>
          <w:rFonts w:hint="default" w:ascii="宋体" w:hAnsi="宋体" w:eastAsia="宋体" w:cs="宋体"/>
          <w:sz w:val="28"/>
          <w:szCs w:val="36"/>
        </w:rPr>
        <w:t>、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采购需求及技术参数</w:t>
      </w:r>
    </w:p>
    <w:p w14:paraId="4D36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1.基本要求</w:t>
      </w:r>
      <w:r>
        <w:rPr>
          <w:rFonts w:hint="default" w:ascii="宋体" w:hAnsi="宋体" w:eastAsia="宋体" w:cs="宋体"/>
          <w:sz w:val="28"/>
          <w:szCs w:val="36"/>
        </w:rPr>
        <w:t>室内全彩高刷LED显示屏及相关配套设备，具体包括：屏体部分：D1.86高刷LED显示屏（点间距1.86mm，亮度≥600cd/㎡，模组尺寸320mm*160mm，高刷3840Hz）。</w:t>
      </w:r>
    </w:p>
    <w:p w14:paraId="20244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36"/>
        </w:rPr>
        <w:t>控制系统：全彩接收卡、视频处理器、电源等。</w:t>
      </w:r>
    </w:p>
    <w:p w14:paraId="5501C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</w:t>
      </w:r>
      <w:r>
        <w:rPr>
          <w:rFonts w:hint="default" w:ascii="宋体" w:hAnsi="宋体" w:eastAsia="宋体" w:cs="宋体"/>
          <w:sz w:val="28"/>
          <w:szCs w:val="36"/>
        </w:rPr>
        <w:t>外接设备：专业功放、供电系统等（计算机甲方自备）。</w:t>
      </w:r>
    </w:p>
    <w:p w14:paraId="21EBE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4.</w:t>
      </w:r>
      <w:r>
        <w:rPr>
          <w:rFonts w:hint="default" w:ascii="宋体" w:hAnsi="宋体" w:eastAsia="宋体" w:cs="宋体"/>
          <w:sz w:val="28"/>
          <w:szCs w:val="36"/>
        </w:rPr>
        <w:t>施工内容：屏体结构安装、内部布线、调试及技术培训等。</w:t>
      </w:r>
    </w:p>
    <w:p w14:paraId="3F488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四</w:t>
      </w:r>
      <w:r>
        <w:rPr>
          <w:rFonts w:hint="default" w:ascii="宋体" w:hAnsi="宋体" w:eastAsia="宋体" w:cs="宋体"/>
          <w:sz w:val="28"/>
          <w:szCs w:val="36"/>
        </w:rPr>
        <w:t>、投标人资格要求</w:t>
      </w:r>
    </w:p>
    <w:p w14:paraId="30F24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1.</w:t>
      </w:r>
      <w:r>
        <w:rPr>
          <w:rFonts w:hint="default" w:ascii="宋体" w:hAnsi="宋体" w:eastAsia="宋体" w:cs="宋体"/>
          <w:sz w:val="28"/>
          <w:szCs w:val="36"/>
        </w:rPr>
        <w:t>具备独立法人资格，持有有效的营业执照及相关资质证书。</w:t>
      </w:r>
    </w:p>
    <w:p w14:paraId="79B7F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36"/>
        </w:rPr>
        <w:t>近三年内具有类似LED显示屏采购及安装项目经验（需提供合同证明）。</w:t>
      </w:r>
    </w:p>
    <w:p w14:paraId="4F386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</w:t>
      </w:r>
      <w:r>
        <w:rPr>
          <w:rFonts w:hint="default" w:ascii="宋体" w:hAnsi="宋体" w:eastAsia="宋体" w:cs="宋体"/>
          <w:sz w:val="28"/>
          <w:szCs w:val="36"/>
        </w:rPr>
        <w:t>具有良好的商业信誉，无重大违法记录。</w:t>
      </w:r>
    </w:p>
    <w:p w14:paraId="6FA3B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五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、磋商文件获取及响应文件递交</w:t>
      </w:r>
    </w:p>
    <w:p w14:paraId="5913C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1.获取与截至时间：2025年4月29日至5月</w:t>
      </w:r>
      <w:r>
        <w:rPr>
          <w:rFonts w:hint="eastAsia" w:ascii="宋体" w:hAnsi="宋体" w:cs="宋体"/>
          <w:sz w:val="28"/>
          <w:szCs w:val="36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日（工作日9:00-12:00，14:30-17:30）</w:t>
      </w:r>
    </w:p>
    <w:p w14:paraId="4AA61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2.地点：线上公告附件自行下载。</w:t>
      </w:r>
    </w:p>
    <w:p w14:paraId="65A28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3.费用：免费下载，报名时需提交加盖公章的营业执照副本复印件、报名表以及法定代表人授权委托书、资质证明等材料”。</w:t>
      </w:r>
    </w:p>
    <w:p w14:paraId="0F2E0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4.线上报名：报名文件发送至邮箱：251032761@qq.com 或微信提交报名资料：采购办 万佳佳13768228700</w:t>
      </w:r>
    </w:p>
    <w:p w14:paraId="7F7DE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36"/>
          <w:lang w:val="en-US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5.项目咨询：宣传科 贾亦珍 18977265911</w:t>
      </w:r>
    </w:p>
    <w:p w14:paraId="79D82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6.要求：密封装订，一正三副，注明“投标文件”及项目编号。在现场磋商环节，投标人需进行项目介绍，阐述自身优势，并解答相关疑问。</w:t>
      </w:r>
    </w:p>
    <w:p w14:paraId="414E7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六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、磋商与开标</w:t>
      </w:r>
    </w:p>
    <w:p w14:paraId="1192D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1.递交投标文件及样品的时间：2025年5月</w:t>
      </w:r>
      <w:r>
        <w:rPr>
          <w:rFonts w:hint="eastAsia" w:ascii="宋体" w:hAnsi="宋体" w:cs="宋体"/>
          <w:sz w:val="28"/>
          <w:szCs w:val="36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日</w:t>
      </w:r>
      <w:r>
        <w:rPr>
          <w:rFonts w:hint="eastAsia" w:ascii="宋体" w:hAnsi="宋体" w:cs="宋体"/>
          <w:sz w:val="28"/>
          <w:szCs w:val="36"/>
          <w:lang w:val="en-US" w:eastAsia="zh-CN"/>
        </w:rPr>
        <w:t>下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午</w:t>
      </w:r>
      <w:r>
        <w:rPr>
          <w:rFonts w:hint="eastAsia" w:ascii="宋体" w:hAnsi="宋体" w:cs="宋体"/>
          <w:sz w:val="28"/>
          <w:szCs w:val="36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:30-1</w:t>
      </w:r>
      <w:r>
        <w:rPr>
          <w:rFonts w:hint="eastAsia" w:ascii="宋体" w:hAnsi="宋体" w:cs="宋体"/>
          <w:sz w:val="28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:00</w:t>
      </w:r>
    </w:p>
    <w:p w14:paraId="6CF5C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2.磋商时间：2025年5月</w:t>
      </w:r>
      <w:r>
        <w:rPr>
          <w:rFonts w:hint="eastAsia" w:ascii="宋体" w:hAnsi="宋体" w:cs="宋体"/>
          <w:sz w:val="28"/>
          <w:szCs w:val="36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日</w:t>
      </w:r>
      <w:r>
        <w:rPr>
          <w:rFonts w:hint="eastAsia" w:ascii="宋体" w:hAnsi="宋体" w:cs="宋体"/>
          <w:sz w:val="28"/>
          <w:szCs w:val="36"/>
          <w:lang w:val="en-US" w:eastAsia="zh-CN"/>
        </w:rPr>
        <w:t>下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午1</w:t>
      </w:r>
      <w:r>
        <w:rPr>
          <w:rFonts w:hint="eastAsia" w:ascii="宋体" w:hAnsi="宋体" w:cs="宋体"/>
          <w:sz w:val="28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:00</w:t>
      </w:r>
    </w:p>
    <w:p w14:paraId="54B31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3.地点：融水苗族自治县人民医院5号楼4楼一体化会议室</w:t>
      </w:r>
    </w:p>
    <w:p w14:paraId="3DC0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4.方式：综合评分法（价格分30+技术分50+商务分20，满分100分，详见附件：竞争性磋商文件）。</w:t>
      </w:r>
    </w:p>
    <w:p w14:paraId="10F58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七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、发布媒介</w:t>
      </w:r>
    </w:p>
    <w:p w14:paraId="4E2C0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本公告同步发布于融水苗族自治县人民医院官方网站、融水苗族自治县人民医院公众号。</w:t>
      </w:r>
    </w:p>
    <w:p w14:paraId="37837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融水苗族自治县人民医院</w:t>
      </w:r>
    </w:p>
    <w:p w14:paraId="57C4D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right"/>
        <w:textAlignment w:val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2025年4月29日</w:t>
      </w:r>
    </w:p>
    <w:p w14:paraId="551E3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</w:p>
    <w:bookmarkEnd w:id="4"/>
    <w:bookmarkEnd w:id="5"/>
    <w:p w14:paraId="7ED15506">
      <w:pPr>
        <w:rPr>
          <w:rFonts w:hint="eastAsia"/>
          <w:lang w:val="en-US" w:eastAsia="zh-CN"/>
        </w:rPr>
      </w:pPr>
      <w:bookmarkStart w:id="6" w:name="_Toc26161"/>
      <w:bookmarkStart w:id="7" w:name="_Toc6918"/>
    </w:p>
    <w:p w14:paraId="0815BCBF">
      <w:pPr>
        <w:rPr>
          <w:rFonts w:hint="eastAsia"/>
          <w:lang w:val="en-US" w:eastAsia="zh-CN"/>
        </w:rPr>
      </w:pPr>
    </w:p>
    <w:p w14:paraId="1485FCFA">
      <w:pPr>
        <w:rPr>
          <w:rFonts w:hint="eastAsia"/>
          <w:lang w:val="en-US" w:eastAsia="zh-CN"/>
        </w:rPr>
      </w:pPr>
    </w:p>
    <w:p w14:paraId="20CEFF22">
      <w:pPr>
        <w:rPr>
          <w:rFonts w:hint="eastAsia"/>
          <w:lang w:val="en-US" w:eastAsia="zh-CN"/>
        </w:rPr>
      </w:pPr>
    </w:p>
    <w:p w14:paraId="772CA7F9">
      <w:pPr>
        <w:rPr>
          <w:rFonts w:hint="eastAsia"/>
          <w:lang w:val="en-US" w:eastAsia="zh-CN"/>
        </w:rPr>
      </w:pPr>
    </w:p>
    <w:p w14:paraId="64458179">
      <w:pPr>
        <w:rPr>
          <w:rFonts w:hint="eastAsia"/>
          <w:lang w:val="en-US" w:eastAsia="zh-CN"/>
        </w:rPr>
      </w:pPr>
    </w:p>
    <w:p w14:paraId="12351039">
      <w:pPr>
        <w:rPr>
          <w:rFonts w:hint="eastAsia"/>
          <w:lang w:val="en-US" w:eastAsia="zh-CN"/>
        </w:rPr>
      </w:pPr>
    </w:p>
    <w:p w14:paraId="5E57B0E5">
      <w:pPr>
        <w:rPr>
          <w:rFonts w:hint="eastAsia"/>
          <w:lang w:val="en-US" w:eastAsia="zh-CN"/>
        </w:rPr>
      </w:pPr>
    </w:p>
    <w:p w14:paraId="076238A6">
      <w:pPr>
        <w:rPr>
          <w:rFonts w:hint="eastAsia"/>
          <w:lang w:val="en-US" w:eastAsia="zh-CN"/>
        </w:rPr>
      </w:pPr>
    </w:p>
    <w:p w14:paraId="0FFBCACC">
      <w:pPr>
        <w:rPr>
          <w:rFonts w:hint="eastAsia"/>
          <w:lang w:val="en-US" w:eastAsia="zh-CN"/>
        </w:rPr>
      </w:pPr>
    </w:p>
    <w:p w14:paraId="321F61E1">
      <w:pPr>
        <w:rPr>
          <w:rFonts w:hint="eastAsia"/>
          <w:lang w:val="en-US" w:eastAsia="zh-CN"/>
        </w:rPr>
      </w:pPr>
    </w:p>
    <w:p w14:paraId="20DCF51A">
      <w:pPr>
        <w:rPr>
          <w:rFonts w:hint="eastAsia"/>
          <w:lang w:val="en-US" w:eastAsia="zh-CN"/>
        </w:rPr>
      </w:pPr>
    </w:p>
    <w:p w14:paraId="021B96CC">
      <w:pPr>
        <w:rPr>
          <w:rFonts w:hint="eastAsia"/>
          <w:lang w:val="en-US" w:eastAsia="zh-CN"/>
        </w:rPr>
      </w:pPr>
    </w:p>
    <w:p w14:paraId="66E539E3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kern w:val="44"/>
          <w:sz w:val="32"/>
          <w:szCs w:val="32"/>
          <w:lang w:val="en-US" w:eastAsia="zh-CN" w:bidi="ar-SA"/>
        </w:rPr>
      </w:pPr>
    </w:p>
    <w:p w14:paraId="3DC42F6F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/>
          <w:bCs/>
          <w:kern w:val="44"/>
          <w:sz w:val="32"/>
          <w:szCs w:val="32"/>
          <w:lang w:val="en-US" w:eastAsia="zh-CN" w:bidi="ar-SA"/>
        </w:rPr>
      </w:pPr>
    </w:p>
    <w:p w14:paraId="24AEE977">
      <w:pPr>
        <w:rPr>
          <w:rFonts w:hint="eastAsia"/>
          <w:lang w:val="en-US" w:eastAsia="zh-CN"/>
        </w:rPr>
      </w:pPr>
    </w:p>
    <w:p w14:paraId="34E77F62">
      <w:pPr>
        <w:rPr>
          <w:rFonts w:hint="eastAsia"/>
          <w:lang w:val="en-US" w:eastAsia="zh-CN"/>
        </w:rPr>
      </w:pPr>
    </w:p>
    <w:p w14:paraId="62CA0DA5">
      <w:pPr>
        <w:rPr>
          <w:rFonts w:hint="eastAsia"/>
          <w:lang w:val="en-US" w:eastAsia="zh-CN"/>
        </w:rPr>
      </w:pPr>
    </w:p>
    <w:p w14:paraId="1AB45A97">
      <w:pPr>
        <w:rPr>
          <w:rFonts w:hint="eastAsia"/>
          <w:lang w:val="en-US" w:eastAsia="zh-CN"/>
        </w:rPr>
      </w:pPr>
    </w:p>
    <w:p w14:paraId="25371D73">
      <w:pPr>
        <w:rPr>
          <w:rFonts w:hint="eastAsia"/>
          <w:lang w:val="en-US" w:eastAsia="zh-CN"/>
        </w:rPr>
      </w:pPr>
    </w:p>
    <w:p w14:paraId="6FA8EE5C">
      <w:pPr>
        <w:rPr>
          <w:rFonts w:hint="eastAsia"/>
          <w:lang w:val="en-US" w:eastAsia="zh-CN"/>
        </w:rPr>
      </w:pPr>
    </w:p>
    <w:p w14:paraId="05692AD5">
      <w:pPr>
        <w:rPr>
          <w:rFonts w:hint="eastAsia"/>
          <w:lang w:val="en-US" w:eastAsia="zh-CN"/>
        </w:rPr>
      </w:pPr>
    </w:p>
    <w:p w14:paraId="1F5F7A94">
      <w:pPr>
        <w:rPr>
          <w:rFonts w:hint="eastAsia"/>
          <w:lang w:val="en-US" w:eastAsia="zh-CN"/>
        </w:rPr>
      </w:pPr>
    </w:p>
    <w:p w14:paraId="2645725B">
      <w:pPr>
        <w:rPr>
          <w:rFonts w:hint="eastAsia"/>
          <w:lang w:val="en-US" w:eastAsia="zh-CN"/>
        </w:rPr>
      </w:pPr>
    </w:p>
    <w:p w14:paraId="45080537">
      <w:pPr>
        <w:rPr>
          <w:rFonts w:hint="eastAsia"/>
          <w:lang w:val="en-US" w:eastAsia="zh-CN"/>
        </w:rPr>
      </w:pPr>
    </w:p>
    <w:p w14:paraId="35CD0B38">
      <w:pPr>
        <w:rPr>
          <w:rFonts w:hint="eastAsia"/>
          <w:lang w:val="en-US" w:eastAsia="zh-CN"/>
        </w:rPr>
      </w:pPr>
    </w:p>
    <w:p w14:paraId="7EF4BF66">
      <w:pPr>
        <w:rPr>
          <w:rFonts w:hint="eastAsia"/>
          <w:lang w:val="en-US" w:eastAsia="zh-CN"/>
        </w:rPr>
      </w:pPr>
    </w:p>
    <w:p w14:paraId="3EF29A8A">
      <w:pPr>
        <w:rPr>
          <w:rFonts w:hint="eastAsia"/>
          <w:lang w:val="en-US" w:eastAsia="zh-CN"/>
        </w:rPr>
      </w:pPr>
    </w:p>
    <w:p w14:paraId="27FA652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第三章  响应文件格式</w:t>
      </w:r>
      <w:bookmarkEnd w:id="6"/>
      <w:bookmarkEnd w:id="7"/>
    </w:p>
    <w:p w14:paraId="42D61778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</w:p>
    <w:p w14:paraId="3B87A64F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4E34D007">
      <w:pPr>
        <w:pStyle w:val="19"/>
        <w:rPr>
          <w:rFonts w:hint="eastAsia" w:ascii="宋体" w:hAnsi="宋体" w:eastAsia="宋体" w:cs="宋体"/>
        </w:rPr>
      </w:pPr>
    </w:p>
    <w:p w14:paraId="1EB09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响 应 文</w:t>
      </w: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件</w:t>
      </w:r>
      <w:r>
        <w:rPr>
          <w:rFonts w:hint="eastAsia" w:ascii="宋体" w:hAnsi="宋体" w:eastAsia="宋体" w:cs="宋体"/>
          <w:sz w:val="28"/>
          <w:szCs w:val="28"/>
        </w:rPr>
        <w:t>（封面）</w:t>
      </w:r>
    </w:p>
    <w:p w14:paraId="6385BC93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5B89A41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46399EF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项目名称：融水苗族自治县人民医院五号楼会议室安装全彩高刷电子屏（D1.86）采购项目</w:t>
      </w:r>
    </w:p>
    <w:p w14:paraId="5748BFB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2D1D56A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lang w:val="en-US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采购编号：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RYCG202503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4</w:t>
      </w:r>
    </w:p>
    <w:p w14:paraId="10EC431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65C2EE0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D07094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FAAD8F4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38AF75E">
      <w:pPr>
        <w:pStyle w:val="7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供应商名称：</w:t>
      </w:r>
    </w:p>
    <w:p w14:paraId="39E9A659">
      <w:pPr>
        <w:pStyle w:val="7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供应商地址： </w:t>
      </w:r>
    </w:p>
    <w:p w14:paraId="0E12103C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6060BC5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7DA103CA">
      <w:pPr>
        <w:pStyle w:val="32"/>
        <w:rPr>
          <w:rFonts w:hint="eastAsia" w:ascii="宋体" w:hAnsi="宋体" w:eastAsia="宋体" w:cs="宋体"/>
          <w:lang w:val="en-US" w:eastAsia="zh-CN"/>
        </w:rPr>
        <w:sectPr>
          <w:footerReference r:id="rId4" w:type="default"/>
          <w:pgSz w:w="11906" w:h="16838"/>
          <w:pgMar w:top="1440" w:right="1417" w:bottom="1440" w:left="141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                                         年  月  日</w:t>
      </w:r>
    </w:p>
    <w:p w14:paraId="527B0EBE">
      <w:pPr>
        <w:pStyle w:val="3"/>
        <w:bidi w:val="0"/>
        <w:jc w:val="center"/>
        <w:rPr>
          <w:rFonts w:hint="eastAsia" w:ascii="宋体" w:hAnsi="宋体" w:eastAsia="宋体" w:cs="宋体"/>
        </w:rPr>
      </w:pPr>
      <w:bookmarkStart w:id="8" w:name="_Toc4512"/>
      <w:r>
        <w:rPr>
          <w:rFonts w:hint="eastAsia" w:ascii="宋体" w:hAnsi="宋体" w:eastAsia="宋体" w:cs="宋体"/>
          <w:lang w:val="en-US" w:eastAsia="zh-CN"/>
        </w:rPr>
        <w:t>第一节  供应商基本情况表</w:t>
      </w:r>
      <w:bookmarkEnd w:id="8"/>
    </w:p>
    <w:p w14:paraId="7045F95B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 w14:paraId="568F90C6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供应商基本情况表</w:t>
      </w:r>
    </w:p>
    <w:p w14:paraId="7C11BDB6">
      <w:pPr>
        <w:pStyle w:val="19"/>
        <w:rPr>
          <w:rFonts w:hint="eastAsia" w:ascii="宋体" w:hAnsi="宋体" w:eastAsia="宋体" w:cs="宋体"/>
          <w:color w:val="auto"/>
        </w:rPr>
      </w:pPr>
    </w:p>
    <w:tbl>
      <w:tblPr>
        <w:tblStyle w:val="54"/>
        <w:tblpPr w:leftFromText="180" w:rightFromText="180" w:vertAnchor="text" w:horzAnchor="page" w:tblpX="1425" w:tblpY="2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2748"/>
        <w:gridCol w:w="2393"/>
        <w:gridCol w:w="2392"/>
      </w:tblGrid>
      <w:tr w14:paraId="1550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770A6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全称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47E97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837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E15D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注册地址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3B193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C92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6DEF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注册资金</w:t>
            </w:r>
          </w:p>
        </w:tc>
        <w:tc>
          <w:tcPr>
            <w:tcW w:w="2748" w:type="dxa"/>
            <w:noWrap w:val="0"/>
            <w:vAlign w:val="center"/>
          </w:tcPr>
          <w:p w14:paraId="26452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DD81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成立时间</w:t>
            </w:r>
          </w:p>
        </w:tc>
        <w:tc>
          <w:tcPr>
            <w:tcW w:w="2392" w:type="dxa"/>
            <w:noWrap w:val="0"/>
            <w:vAlign w:val="center"/>
          </w:tcPr>
          <w:p w14:paraId="5B0B6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BC51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09C3A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邮政编码</w:t>
            </w:r>
          </w:p>
        </w:tc>
        <w:tc>
          <w:tcPr>
            <w:tcW w:w="2748" w:type="dxa"/>
            <w:noWrap w:val="0"/>
            <w:vAlign w:val="center"/>
          </w:tcPr>
          <w:p w14:paraId="3FB61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26686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员工总数</w:t>
            </w:r>
          </w:p>
        </w:tc>
        <w:tc>
          <w:tcPr>
            <w:tcW w:w="2392" w:type="dxa"/>
            <w:noWrap w:val="0"/>
            <w:vAlign w:val="center"/>
          </w:tcPr>
          <w:p w14:paraId="232B5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27DD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94D0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法定代表人姓名</w:t>
            </w:r>
          </w:p>
        </w:tc>
        <w:tc>
          <w:tcPr>
            <w:tcW w:w="2748" w:type="dxa"/>
            <w:noWrap w:val="0"/>
            <w:vAlign w:val="center"/>
          </w:tcPr>
          <w:p w14:paraId="6A85B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33CD3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3EB95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ABA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285E4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公司负责人姓名</w:t>
            </w:r>
          </w:p>
        </w:tc>
        <w:tc>
          <w:tcPr>
            <w:tcW w:w="2748" w:type="dxa"/>
            <w:noWrap w:val="0"/>
            <w:vAlign w:val="center"/>
          </w:tcPr>
          <w:p w14:paraId="7648C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7E68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0EAE1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55B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F345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业务联系人</w:t>
            </w:r>
          </w:p>
        </w:tc>
        <w:tc>
          <w:tcPr>
            <w:tcW w:w="2748" w:type="dxa"/>
            <w:noWrap w:val="0"/>
            <w:vAlign w:val="center"/>
          </w:tcPr>
          <w:p w14:paraId="44051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2301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1DA4E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54F1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37F2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公司邮箱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7BDD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E17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9CF6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营业执照号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152A4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7AF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55A2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开户银行及账号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6C1EB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户  名：</w:t>
            </w:r>
          </w:p>
          <w:p w14:paraId="42B44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开户行：</w:t>
            </w:r>
          </w:p>
          <w:p w14:paraId="5BC6A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账  号：</w:t>
            </w:r>
          </w:p>
        </w:tc>
      </w:tr>
      <w:tr w14:paraId="14B7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E506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资质认证情况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AF21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（若有按证书名称规范填写，否则填无）</w:t>
            </w:r>
          </w:p>
        </w:tc>
      </w:tr>
      <w:tr w14:paraId="60E9A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EA84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经营范围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8AA8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3262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53B8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04F41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3F0C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B71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C5CF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备注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35EB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23B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</w:tbl>
    <w:p w14:paraId="617FFCC5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978896E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4AA599A">
      <w:pPr>
        <w:jc w:val="both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br w:type="page"/>
      </w:r>
    </w:p>
    <w:p w14:paraId="53BC7E1E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666A2A58">
      <w:pPr>
        <w:pStyle w:val="3"/>
        <w:bidi w:val="0"/>
        <w:jc w:val="center"/>
        <w:rPr>
          <w:rFonts w:hint="eastAsia" w:ascii="宋体" w:hAnsi="宋体" w:eastAsia="宋体" w:cs="宋体"/>
          <w:b/>
          <w:color w:val="auto"/>
          <w:sz w:val="24"/>
        </w:rPr>
      </w:pPr>
      <w:bookmarkStart w:id="9" w:name="_Toc30548"/>
      <w:r>
        <w:rPr>
          <w:rFonts w:hint="eastAsia" w:ascii="宋体" w:hAnsi="宋体" w:eastAsia="宋体" w:cs="宋体"/>
          <w:lang w:val="en-US" w:eastAsia="zh-CN"/>
        </w:rPr>
        <w:t>第二节  供应商响应性承诺书</w:t>
      </w:r>
      <w:bookmarkEnd w:id="9"/>
    </w:p>
    <w:p w14:paraId="627A0458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供应商响应性承诺书</w:t>
      </w:r>
      <w:r>
        <w:rPr>
          <w:rFonts w:hint="eastAsia" w:ascii="宋体" w:hAnsi="宋体" w:eastAsia="宋体" w:cs="宋体"/>
          <w:color w:val="auto"/>
        </w:rPr>
        <w:t>(</w:t>
      </w:r>
      <w:r>
        <w:rPr>
          <w:rFonts w:hint="eastAsia" w:ascii="宋体" w:hAnsi="宋体" w:eastAsia="宋体" w:cs="宋体"/>
          <w:b/>
          <w:color w:val="auto"/>
          <w:sz w:val="24"/>
        </w:rPr>
        <w:t>货物/服务类)</w:t>
      </w:r>
    </w:p>
    <w:p w14:paraId="750ED6C4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74308F40">
      <w:pPr>
        <w:spacing w:line="480" w:lineRule="exact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融水苗族自治县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人民医院：</w:t>
      </w:r>
    </w:p>
    <w:p w14:paraId="16D230BD">
      <w:pPr>
        <w:spacing w:line="480" w:lineRule="exact"/>
        <w:ind w:firstLine="56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本公司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（单位名称）参与贵院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项目采购，根据贵院发布的采购文件，我公司（单位）对采购文件要求的有关响应内容作出以下承诺，并忠实守信和履行承诺：</w:t>
      </w:r>
    </w:p>
    <w:p w14:paraId="7DF299D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1.严格遵守《中华人民共和国招标投标法》及相关法律法规和行业自律管理规定，坚持公平、公正、公开和诚实信用原则，绝不做损害双方和第三方合法利益的行为；</w:t>
      </w:r>
    </w:p>
    <w:p w14:paraId="554B8908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2.客观真实反映自身情况，按要求提供报名资料和编写响应性文件，并保证报名资料和响应性文件的真实完整、合法有效；</w:t>
      </w:r>
    </w:p>
    <w:p w14:paraId="089D1CAE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3.自觉接受供应商资质审查，遵守采购评审纪律，不干预、影响评审过程和结果；</w:t>
      </w:r>
    </w:p>
    <w:p w14:paraId="59AD0334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4.全面响应采购文件中要求的所有条款，严格按贵院采购文件要求提供产品和服务，如我们提供的产品/服务达不到招标文件的要求，则应以招标文件为准,我方无条件整改。</w:t>
      </w:r>
    </w:p>
    <w:p w14:paraId="0681BDB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5.一旦我方成交，将根据采购文件的规定，按规定时间和程序与贵院签订采购合同，严格履行合同的责任和义务；</w:t>
      </w:r>
    </w:p>
    <w:p w14:paraId="0C6F6733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6.具备独立承担民事责任的能力，未被“信用中国”网站列入失信被执行人、重大税收违法案件当事人名单、政府采购严重违法失信行为记录名单。</w:t>
      </w:r>
    </w:p>
    <w:p w14:paraId="353B566D">
      <w:pPr>
        <w:spacing w:line="48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若违背上述承诺，本公司（单位）将承担由此产生的法律责任，接受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医院依法依规所做出的处理决定，赔偿因此所造成的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医院的全部损失。</w:t>
      </w:r>
    </w:p>
    <w:p w14:paraId="591C1A71">
      <w:pPr>
        <w:wordWrap w:val="0"/>
        <w:spacing w:line="480" w:lineRule="exact"/>
        <w:jc w:val="both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3EE91AD">
      <w:pPr>
        <w:wordWrap w:val="0"/>
        <w:spacing w:line="480" w:lineRule="exact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供应商（公章）：            </w:t>
      </w:r>
    </w:p>
    <w:p w14:paraId="0C4EB2A9">
      <w:pPr>
        <w:spacing w:line="480" w:lineRule="exact"/>
        <w:ind w:firstLine="840" w:firstLineChars="300"/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              年  月  日   </w:t>
      </w:r>
    </w:p>
    <w:p w14:paraId="4E9B1FAB">
      <w:pPr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br w:type="page"/>
      </w:r>
    </w:p>
    <w:p w14:paraId="0C69AEDB">
      <w:pPr>
        <w:pStyle w:val="3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bookmarkStart w:id="10" w:name="_Toc3247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第三节  </w:t>
      </w:r>
      <w:r>
        <w:rPr>
          <w:rFonts w:hint="eastAsia" w:ascii="宋体" w:hAnsi="宋体" w:eastAsia="宋体" w:cs="宋体"/>
          <w:lang w:val="en-US" w:eastAsia="zh-CN"/>
        </w:rPr>
        <w:t>法定代表人/负责人身份证明书</w:t>
      </w:r>
      <w:bookmarkEnd w:id="10"/>
    </w:p>
    <w:p w14:paraId="4F664AC6"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法定代表人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/负责人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身份证明书</w:t>
      </w:r>
    </w:p>
    <w:p w14:paraId="2FDC3243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单位名称：</w:t>
      </w:r>
    </w:p>
    <w:p w14:paraId="6E142AEF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单位性质：</w:t>
      </w:r>
    </w:p>
    <w:p w14:paraId="3F2FDB8B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地    址：</w:t>
      </w:r>
    </w:p>
    <w:p w14:paraId="794E5611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年月日</w:t>
      </w:r>
    </w:p>
    <w:p w14:paraId="265E73B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经营期限：</w:t>
      </w:r>
    </w:p>
    <w:p w14:paraId="5028718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姓名：性别：年龄：职务：</w:t>
      </w:r>
    </w:p>
    <w:p w14:paraId="3BA90AE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>供应商单位全称）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的法定代表人/负责人。</w:t>
      </w:r>
    </w:p>
    <w:p w14:paraId="61D293E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特此证明！</w:t>
      </w:r>
    </w:p>
    <w:p w14:paraId="03ADFD46">
      <w:pPr>
        <w:ind w:firstLine="5460" w:firstLineChars="2600"/>
        <w:rPr>
          <w:rFonts w:hint="eastAsia"/>
        </w:rPr>
      </w:pPr>
    </w:p>
    <w:p w14:paraId="4294E633">
      <w:pPr>
        <w:pStyle w:val="27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153670</wp:posOffset>
                </wp:positionV>
                <wp:extent cx="3239770" cy="2029460"/>
                <wp:effectExtent l="5080" t="4445" r="16510" b="825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CEB004C"/>
                          <w:p w14:paraId="1DCD6C6F"/>
                          <w:p w14:paraId="70EF3A9C"/>
                          <w:p w14:paraId="02739170"/>
                          <w:p w14:paraId="5FDF932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371116B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2.1pt;height:159.8pt;width:255.1pt;z-index:251660288;mso-width-relative:page;mso-height-relative:page;" fillcolor="#FFFFFF" filled="t" stroked="t" coordsize="21600,21600" o:gfxdata="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2rHvPXAAAACQEAAA8AAAAAAAAAAQAgAAAAIgAA&#10;AGRycy9kb3ducmV2LnhtbFBLAQIUABQAAAAIAIdO4kBy6kelCQIAADg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CEB004C"/>
                    <w:p w14:paraId="1DCD6C6F"/>
                    <w:p w14:paraId="70EF3A9C"/>
                    <w:p w14:paraId="02739170"/>
                    <w:p w14:paraId="5FDF932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371116B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5D6582AF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203B8EF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856DD98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3DBECA6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BDDC3C7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4ED900D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CB8E1A6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61039AE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130810</wp:posOffset>
                </wp:positionV>
                <wp:extent cx="3239770" cy="2160270"/>
                <wp:effectExtent l="4445" t="4445" r="17145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03C36D5"/>
                          <w:p w14:paraId="040E716A"/>
                          <w:p w14:paraId="0424F73B"/>
                          <w:p w14:paraId="628540C0"/>
                          <w:p w14:paraId="29D4F06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532F92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0.3pt;height:170.1pt;width:255.1pt;z-index:251659264;mso-width-relative:page;mso-height-relative:page;" fillcolor="#FFFFFF" filled="t" stroked="t" coordsize="21600,21600" o:gfxdata="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5MkI3XAAAACQEAAA8AAAAAAAAAAQAgAAAAIgAAAGRy&#10;cy9kb3ducmV2LnhtbFBLAQIUABQAAAAIAIdO4kBdy9wTBgIAADo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3C36D5"/>
                    <w:p w14:paraId="040E716A"/>
                    <w:p w14:paraId="0424F73B"/>
                    <w:p w14:paraId="628540C0"/>
                    <w:p w14:paraId="29D4F06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532F922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117770AC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975E0E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A8F5BF7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104C1C3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73063F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8A78046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4C47A05">
      <w:pPr>
        <w:jc w:val="center"/>
        <w:rPr>
          <w:rFonts w:hint="eastAsia" w:ascii="宋体" w:hAnsi="宋体" w:eastAsia="宋体" w:cs="宋体"/>
          <w:color w:val="auto"/>
        </w:rPr>
      </w:pPr>
    </w:p>
    <w:p w14:paraId="57F81E07">
      <w:pPr>
        <w:jc w:val="center"/>
        <w:rPr>
          <w:rFonts w:hint="eastAsia" w:ascii="宋体" w:hAnsi="宋体" w:eastAsia="宋体" w:cs="宋体"/>
          <w:color w:val="auto"/>
        </w:rPr>
      </w:pPr>
    </w:p>
    <w:p w14:paraId="211089F1">
      <w:pPr>
        <w:jc w:val="center"/>
        <w:rPr>
          <w:rFonts w:hint="eastAsia" w:ascii="宋体" w:hAnsi="宋体" w:eastAsia="宋体" w:cs="宋体"/>
          <w:color w:val="auto"/>
          <w:u w:val="single"/>
        </w:rPr>
      </w:pPr>
    </w:p>
    <w:p w14:paraId="3892DBB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51EB03F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AFDF404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062C8FC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D8407DF">
      <w:pPr>
        <w:pStyle w:val="27"/>
        <w:spacing w:line="240" w:lineRule="atLeast"/>
        <w:ind w:firstLine="5670" w:firstLineChars="27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法定代表人/负责人</w:t>
      </w:r>
      <w:r>
        <w:rPr>
          <w:rFonts w:hint="eastAsia" w:ascii="宋体" w:hAnsi="宋体" w:eastAsia="宋体" w:cs="宋体"/>
          <w:b/>
          <w:bCs/>
          <w:color w:val="auto"/>
        </w:rPr>
        <w:t>签名：</w:t>
      </w:r>
    </w:p>
    <w:p w14:paraId="24898942">
      <w:pPr>
        <w:pStyle w:val="27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4D51A09">
      <w:pPr>
        <w:pStyle w:val="27"/>
        <w:spacing w:line="360" w:lineRule="auto"/>
        <w:ind w:firstLine="4320" w:firstLineChars="18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               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） </w:t>
      </w:r>
    </w:p>
    <w:p w14:paraId="3770F963">
      <w:pPr>
        <w:pStyle w:val="27"/>
        <w:spacing w:line="0" w:lineRule="atLeast"/>
        <w:ind w:firstLine="5280" w:firstLineChars="2200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时间：     年  月  日</w:t>
      </w:r>
    </w:p>
    <w:p w14:paraId="5C085EE1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</w:p>
    <w:p w14:paraId="45DF6039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说明：</w:t>
      </w:r>
    </w:p>
    <w:p w14:paraId="6EDD3F01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1.内容填写要明确，响应文件正本应为原件，文字要工整清楚，涂改无效。</w:t>
      </w:r>
    </w:p>
    <w:p w14:paraId="7B980C27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  <w:sz w:val="44"/>
        </w:rPr>
      </w:pPr>
      <w:r>
        <w:rPr>
          <w:rFonts w:hint="eastAsia" w:ascii="宋体" w:hAnsi="宋体" w:eastAsia="宋体" w:cs="宋体"/>
          <w:color w:val="auto"/>
        </w:rPr>
        <w:t>2.不得转借、转让。</w:t>
      </w:r>
    </w:p>
    <w:p w14:paraId="71F65967">
      <w:pPr>
        <w:pStyle w:val="27"/>
        <w:spacing w:line="360" w:lineRule="auto"/>
        <w:jc w:val="both"/>
        <w:rPr>
          <w:rFonts w:hint="eastAsia" w:ascii="宋体" w:hAnsi="宋体" w:eastAsia="宋体" w:cs="宋体"/>
          <w:color w:val="auto"/>
          <w:sz w:val="32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</w:rPr>
        <w:br w:type="page"/>
      </w:r>
    </w:p>
    <w:p w14:paraId="59C02428">
      <w:pPr>
        <w:pStyle w:val="27"/>
        <w:spacing w:line="360" w:lineRule="auto"/>
        <w:jc w:val="center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负责人授权委托书</w:t>
      </w:r>
    </w:p>
    <w:p w14:paraId="41E34BC2">
      <w:pPr>
        <w:snapToGrid w:val="0"/>
        <w:spacing w:line="360" w:lineRule="exact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致：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融水苗族自治县人民医院</w:t>
      </w:r>
    </w:p>
    <w:p w14:paraId="6559FE3B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我 （姓名）系（</w:t>
      </w:r>
      <w:r>
        <w:rPr>
          <w:rFonts w:hint="eastAsia" w:ascii="宋体" w:hAnsi="宋体" w:eastAsia="宋体" w:cs="宋体"/>
          <w:bCs/>
          <w:color w:val="auto"/>
          <w:sz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名称）的法定代表人/负责人，现授权委托（姓名）以我方的名义参加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项目的磋商采购活动，并代表我方全权办理针对上述项目的磋商、评审、签约等具体事务和签署相关文件。</w:t>
      </w:r>
    </w:p>
    <w:p w14:paraId="4106071F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我方对被授权人的签名事项负全部责任。</w:t>
      </w:r>
    </w:p>
    <w:p w14:paraId="39C37F5E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u w:val="single"/>
        </w:rPr>
        <w:t>在撤销授权的书面通知以前，本授权书一直有效。</w:t>
      </w:r>
      <w:r>
        <w:rPr>
          <w:rFonts w:hint="eastAsia" w:ascii="宋体" w:hAnsi="宋体" w:eastAsia="宋体" w:cs="宋体"/>
          <w:color w:val="auto"/>
          <w:sz w:val="24"/>
        </w:rPr>
        <w:t>被授权人在授权书有效期内签署的所有文件不因授权的撤销而失效。</w:t>
      </w:r>
    </w:p>
    <w:p w14:paraId="5987A30A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被授权人无转委托权，特此委托！</w:t>
      </w:r>
    </w:p>
    <w:p w14:paraId="43944B7C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</w:p>
    <w:p w14:paraId="6BFE5E2B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被授权人</w:t>
      </w:r>
      <w:r>
        <w:rPr>
          <w:rFonts w:hint="eastAsia" w:ascii="宋体" w:hAnsi="宋体" w:eastAsia="宋体" w:cs="宋体"/>
          <w:bCs/>
          <w:color w:val="auto"/>
          <w:sz w:val="24"/>
        </w:rPr>
        <w:t>签名：</w:t>
      </w:r>
      <w:r>
        <w:rPr>
          <w:rFonts w:hint="eastAsia" w:ascii="宋体" w:hAnsi="宋体" w:eastAsia="宋体" w:cs="宋体"/>
          <w:color w:val="auto"/>
          <w:sz w:val="24"/>
        </w:rPr>
        <w:t xml:space="preserve">            法定代表人/负责人</w:t>
      </w:r>
      <w:r>
        <w:rPr>
          <w:rFonts w:hint="eastAsia" w:ascii="宋体" w:hAnsi="宋体" w:eastAsia="宋体" w:cs="宋体"/>
          <w:bCs/>
          <w:color w:val="auto"/>
          <w:sz w:val="24"/>
        </w:rPr>
        <w:t>签名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4D1D3B47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所在部门职务：            职务：</w:t>
      </w:r>
    </w:p>
    <w:p w14:paraId="67CB6081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被授权人身份证号码：</w:t>
      </w:r>
    </w:p>
    <w:p w14:paraId="7CD4D47F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</w:p>
    <w:p w14:paraId="716DA37D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供应商（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公章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58F58186">
      <w:pPr>
        <w:pStyle w:val="27"/>
        <w:spacing w:line="360" w:lineRule="exact"/>
        <w:ind w:firstLine="5460" w:firstLineChars="26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180340" distB="0" distL="114300" distR="114300" simplePos="0" relativeHeight="251661312" behindDoc="0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411480</wp:posOffset>
                </wp:positionV>
                <wp:extent cx="6134100" cy="0"/>
                <wp:effectExtent l="0" t="4445" r="0" b="5080"/>
                <wp:wrapTopAndBottom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pt;margin-top:32.4pt;height:0pt;width:483pt;mso-wrap-distance-bottom:0pt;mso-wrap-distance-top:14.2pt;z-index:251661312;mso-width-relative:page;mso-height-relative:page;" filled="f" stroked="t" coordsize="21600,21600" o:allowincell="f" o:gfxdata="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dsUnDXAAAACQEAAA8AAAAAAAAAAQAgAAAAIgAAAGRycy9kb3ducmV2Lnht&#10;bFBLAQIUABQAAAAIAIdO4kCsDS7U+gEAAPQ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4"/>
          <w:szCs w:val="24"/>
        </w:rPr>
        <w:t>年  月 日</w:t>
      </w:r>
    </w:p>
    <w:p w14:paraId="5C2A96D1">
      <w:pPr>
        <w:pStyle w:val="27"/>
        <w:spacing w:line="36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318135</wp:posOffset>
                </wp:positionV>
                <wp:extent cx="3239770" cy="2160270"/>
                <wp:effectExtent l="4445" t="4445" r="17145" b="146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FB98870"/>
                          <w:p w14:paraId="78E62CD2"/>
                          <w:p w14:paraId="2113FD7E"/>
                          <w:p w14:paraId="3C0FF0C2"/>
                          <w:p w14:paraId="21AB8D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4CAED0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  <w:p w14:paraId="1CF13FCB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25.05pt;height:170.1pt;width:255.1pt;z-index:251663360;mso-width-relative:page;mso-height-relative:page;" fillcolor="#FFFFFF" filled="t" stroked="t" coordsize="21600,21600" o:gfxdata="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jfTGi1wAAAAkBAAAPAAAAAAAAAAEAIAAAACIAAABk&#10;cnMvZG93bnJldi54bWxQSwECFAAUAAAACACHTuJAlKl7XA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FB98870"/>
                    <w:p w14:paraId="78E62CD2"/>
                    <w:p w14:paraId="2113FD7E"/>
                    <w:p w14:paraId="3C0FF0C2"/>
                    <w:p w14:paraId="21AB8DC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4CAED09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  <w:p w14:paraId="1CF13F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3AE1F4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D20F50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48433BC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2DE56B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D8CC8CE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34BAA5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09EDE61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7467ADFF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2BBD16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175260</wp:posOffset>
                </wp:positionV>
                <wp:extent cx="3239770" cy="2160270"/>
                <wp:effectExtent l="4445" t="4445" r="17145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C61598B"/>
                          <w:p w14:paraId="5BEC6D6B"/>
                          <w:p w14:paraId="5981E284"/>
                          <w:p w14:paraId="0E774F5E"/>
                          <w:p w14:paraId="250468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101311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13.8pt;height:170.1pt;width:255.1pt;z-index:251662336;mso-width-relative:page;mso-height-relative:page;" fillcolor="#FFFFFF" filled="t" stroked="t" coordsize="21600,21600" o:gfxdata="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fbzO11wAAAAkBAAAPAAAAAAAAAAEAIAAAACIAAABk&#10;cnMvZG93bnJldi54bWxQSwECFAAUAAAACACHTuJABmw1ww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C61598B"/>
                    <w:p w14:paraId="5BEC6D6B"/>
                    <w:p w14:paraId="5981E284"/>
                    <w:p w14:paraId="0E774F5E"/>
                    <w:p w14:paraId="2504689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101311F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2ABD1095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2F9C2628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CB7CFDD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02A9F2B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10671E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1F8624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96C65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5CF9FD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EED83D0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52B15DC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A3B2B4B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AA08AA1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B09018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1C84D96">
      <w:pPr>
        <w:rPr>
          <w:rFonts w:hint="eastAsia" w:ascii="宋体" w:hAnsi="宋体" w:eastAsia="宋体" w:cs="宋体"/>
        </w:rPr>
      </w:pPr>
    </w:p>
    <w:p w14:paraId="4FEED9DC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1" w:name="_Toc16064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第四节  服务承诺书</w:t>
      </w:r>
      <w:bookmarkEnd w:id="11"/>
    </w:p>
    <w:p w14:paraId="0C3A64D2">
      <w:pPr>
        <w:rPr>
          <w:rFonts w:hint="eastAsia" w:ascii="宋体" w:hAnsi="宋体" w:eastAsia="宋体" w:cs="宋体"/>
        </w:rPr>
      </w:pPr>
    </w:p>
    <w:p w14:paraId="713C1BEC">
      <w:pPr>
        <w:pStyle w:val="19"/>
        <w:rPr>
          <w:rFonts w:hint="eastAsia" w:ascii="宋体" w:hAnsi="宋体" w:eastAsia="宋体" w:cs="宋体"/>
        </w:rPr>
      </w:pPr>
    </w:p>
    <w:p w14:paraId="49766316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服务承诺书</w:t>
      </w:r>
    </w:p>
    <w:p w14:paraId="57BA460B">
      <w:pPr>
        <w:pStyle w:val="19"/>
        <w:rPr>
          <w:rFonts w:hint="eastAsia" w:ascii="宋体" w:hAnsi="宋体" w:eastAsia="宋体" w:cs="宋体"/>
        </w:rPr>
      </w:pPr>
    </w:p>
    <w:p w14:paraId="361A421F">
      <w:pPr>
        <w:rPr>
          <w:rFonts w:hint="eastAsia" w:ascii="宋体" w:hAnsi="宋体" w:eastAsia="宋体" w:cs="宋体"/>
        </w:rPr>
      </w:pPr>
    </w:p>
    <w:p w14:paraId="21F9BDFB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1.本公司（单位）对本项目中所要求的付款方式、服务要求全部予以响应。</w:t>
      </w:r>
    </w:p>
    <w:p w14:paraId="6BCD3224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2.（由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按附件中所采购物资要求自行填写，所作的承诺作为构成合同不可分割的部分，必须真实、诚信，如提供虚假承诺或在中标、成交后不按其承诺履行的，将依法追究违约责任，并按相关法律法规规定予以处罚。）</w:t>
      </w:r>
    </w:p>
    <w:p w14:paraId="7FE6D16A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</w:p>
    <w:p w14:paraId="010CB499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7BB5F48E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3206EA57">
      <w:pPr>
        <w:pStyle w:val="27"/>
        <w:rPr>
          <w:rFonts w:hint="eastAsia" w:ascii="宋体" w:hAnsi="宋体" w:eastAsia="宋体" w:cs="宋体"/>
          <w:color w:val="auto"/>
        </w:rPr>
      </w:pPr>
    </w:p>
    <w:p w14:paraId="0DE94ABE">
      <w:pPr>
        <w:pStyle w:val="27"/>
        <w:rPr>
          <w:rFonts w:hint="eastAsia" w:ascii="宋体" w:hAnsi="宋体" w:eastAsia="宋体" w:cs="宋体"/>
          <w:color w:val="auto"/>
        </w:rPr>
      </w:pPr>
    </w:p>
    <w:p w14:paraId="0A94889E">
      <w:pPr>
        <w:pStyle w:val="27"/>
        <w:rPr>
          <w:rFonts w:hint="eastAsia" w:ascii="宋体" w:hAnsi="宋体" w:eastAsia="宋体" w:cs="宋体"/>
          <w:color w:val="auto"/>
        </w:rPr>
      </w:pPr>
    </w:p>
    <w:p w14:paraId="03C16A56">
      <w:pPr>
        <w:pStyle w:val="27"/>
        <w:rPr>
          <w:rFonts w:hint="eastAsia" w:ascii="宋体" w:hAnsi="宋体" w:eastAsia="宋体" w:cs="宋体"/>
          <w:color w:val="auto"/>
        </w:rPr>
      </w:pPr>
    </w:p>
    <w:p w14:paraId="2F72B297">
      <w:pPr>
        <w:pStyle w:val="27"/>
        <w:rPr>
          <w:rFonts w:hint="eastAsia" w:ascii="宋体" w:hAnsi="宋体" w:eastAsia="宋体" w:cs="宋体"/>
          <w:color w:val="auto"/>
        </w:rPr>
      </w:pPr>
    </w:p>
    <w:p w14:paraId="15EB9B35">
      <w:pPr>
        <w:pStyle w:val="27"/>
        <w:rPr>
          <w:rFonts w:hint="eastAsia" w:ascii="宋体" w:hAnsi="宋体" w:eastAsia="宋体" w:cs="宋体"/>
          <w:color w:val="auto"/>
        </w:rPr>
      </w:pPr>
    </w:p>
    <w:p w14:paraId="364094CC">
      <w:pPr>
        <w:pStyle w:val="27"/>
        <w:rPr>
          <w:rFonts w:hint="eastAsia" w:ascii="宋体" w:hAnsi="宋体" w:eastAsia="宋体" w:cs="宋体"/>
          <w:color w:val="auto"/>
        </w:rPr>
      </w:pPr>
    </w:p>
    <w:p w14:paraId="4E7C6AD2">
      <w:pPr>
        <w:pStyle w:val="27"/>
        <w:rPr>
          <w:rFonts w:hint="eastAsia" w:ascii="宋体" w:hAnsi="宋体" w:eastAsia="宋体" w:cs="宋体"/>
          <w:color w:val="auto"/>
        </w:rPr>
      </w:pPr>
    </w:p>
    <w:p w14:paraId="02409E79">
      <w:pPr>
        <w:pStyle w:val="27"/>
        <w:spacing w:line="360" w:lineRule="auto"/>
        <w:ind w:firstLine="5280" w:firstLineChars="2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）：</w:t>
      </w:r>
    </w:p>
    <w:p w14:paraId="3ED3C8D0">
      <w:pPr>
        <w:snapToGrid w:val="0"/>
        <w:spacing w:before="50" w:line="360" w:lineRule="auto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 法定代表人/负责人或委托代理人</w:t>
      </w:r>
      <w:r>
        <w:rPr>
          <w:rFonts w:hint="eastAsia" w:ascii="宋体" w:hAnsi="宋体" w:eastAsia="宋体" w:cs="宋体"/>
          <w:b/>
          <w:color w:val="auto"/>
          <w:sz w:val="24"/>
        </w:rPr>
        <w:t>(签名)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22E3F6EC">
      <w:pPr>
        <w:snapToGrid w:val="0"/>
        <w:spacing w:before="50"/>
        <w:jc w:val="left"/>
        <w:rPr>
          <w:rFonts w:hint="eastAsia" w:ascii="宋体" w:hAnsi="宋体" w:eastAsia="宋体" w:cs="宋体"/>
          <w:b/>
          <w:color w:val="auto"/>
          <w:sz w:val="24"/>
        </w:rPr>
      </w:pPr>
    </w:p>
    <w:p w14:paraId="1419565F">
      <w:pPr>
        <w:rPr>
          <w:rFonts w:hint="eastAsia" w:ascii="宋体" w:hAnsi="宋体" w:eastAsia="宋体" w:cs="宋体"/>
          <w:color w:val="auto"/>
          <w:sz w:val="24"/>
        </w:rPr>
      </w:pPr>
    </w:p>
    <w:p w14:paraId="1F0A592D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6DD373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FE2E20B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34EE6C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147CA62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179B977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41CFE21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E623CB4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5EA6C79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03F72A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6B5D265">
      <w:pPr>
        <w:rPr>
          <w:rFonts w:hint="eastAsia" w:ascii="宋体" w:hAnsi="宋体" w:eastAsia="宋体" w:cs="宋体"/>
          <w:color w:val="auto"/>
          <w:sz w:val="24"/>
        </w:rPr>
      </w:pPr>
    </w:p>
    <w:p w14:paraId="3521CF50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2" w:name="_Toc14922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第五节  供应商参加本项目无围标串标行为的承诺函</w:t>
      </w:r>
      <w:bookmarkEnd w:id="12"/>
    </w:p>
    <w:p w14:paraId="6A36839B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  <w:t>参加本项目无围标串标行为的承诺函</w:t>
      </w:r>
    </w:p>
    <w:p w14:paraId="5B625929">
      <w:pPr>
        <w:snapToGrid w:val="0"/>
        <w:spacing w:before="50" w:after="120" w:afterLines="5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13E6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一、我方承诺无下列相互串通投标的情形：</w:t>
      </w:r>
    </w:p>
    <w:p w14:paraId="7AF45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的投标文件由同一单位或者个人编制；或者不同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报名的IP地址一致的；</w:t>
      </w:r>
    </w:p>
    <w:p w14:paraId="0D5CD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委托同一单位或者个人办理投标事宜；</w:t>
      </w:r>
    </w:p>
    <w:p w14:paraId="228A8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3.不同的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的投标文件载明的项目管理员为同一个人；</w:t>
      </w:r>
    </w:p>
    <w:p w14:paraId="1A0A0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的投标文件异常一致或者投标报价呈规律性差异；</w:t>
      </w:r>
    </w:p>
    <w:p w14:paraId="1225A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的投标文件相互混装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A35E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二、我方承诺无下列恶意串通的情形：</w:t>
      </w:r>
    </w:p>
    <w:p w14:paraId="0A9B4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直接或者间接从采购人获得其他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的相关信息并修改其投标文件或者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文件；</w:t>
      </w:r>
    </w:p>
    <w:p w14:paraId="5ACF5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按照采购人的授意撤换、修改投标文件或者投标文件；</w:t>
      </w:r>
    </w:p>
    <w:p w14:paraId="62AFB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之间协商报价、技术方案等投标文件或者投标文件的实质性内容；</w:t>
      </w:r>
    </w:p>
    <w:p w14:paraId="1E123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4.属于同一集团、协会、商会等组织成员的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按照该组织要求协同参加采购活动；</w:t>
      </w:r>
    </w:p>
    <w:p w14:paraId="48D5F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之间事先约定一致抬高或者压低投标报价，或者在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项目中事先约定轮流以高价位或者低价位中标，或者事先约定由某一特定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中标，然后再参加投标；</w:t>
      </w:r>
    </w:p>
    <w:p w14:paraId="02704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之间商定部分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放弃参加采购活动或者放弃中标；</w:t>
      </w:r>
    </w:p>
    <w:p w14:paraId="6D7A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与采购人相互之间，为谋求特定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中标或者排斥其他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的其他串通行为。</w:t>
      </w:r>
    </w:p>
    <w:p w14:paraId="33C3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以上情形一经核查属实，我方愿意承担一切后果，并不再寻求任何旨在减轻或者免除法律责任的辩解。</w:t>
      </w:r>
    </w:p>
    <w:p w14:paraId="6150AE97">
      <w:pPr>
        <w:pStyle w:val="1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5A133F">
      <w:pPr>
        <w:rPr>
          <w:rFonts w:hint="eastAsia" w:ascii="宋体" w:hAnsi="宋体" w:eastAsia="宋体" w:cs="宋体"/>
        </w:rPr>
      </w:pPr>
    </w:p>
    <w:p w14:paraId="6680E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A6F7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（公章）</w:t>
      </w:r>
    </w:p>
    <w:p w14:paraId="12561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（签字）</w:t>
      </w:r>
    </w:p>
    <w:p w14:paraId="7E547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</w:t>
      </w:r>
    </w:p>
    <w:p w14:paraId="77E0680F">
      <w:pPr>
        <w:rPr>
          <w:rFonts w:hint="eastAsia" w:ascii="宋体" w:hAnsi="宋体" w:eastAsia="宋体" w:cs="宋体"/>
          <w:szCs w:val="21"/>
          <w:highlight w:val="none"/>
        </w:rPr>
      </w:pPr>
    </w:p>
    <w:p w14:paraId="03AB8D53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386F5D68">
      <w:pPr>
        <w:rPr>
          <w:rFonts w:hint="eastAsia" w:ascii="宋体" w:hAnsi="宋体" w:eastAsia="宋体" w:cs="宋体"/>
          <w:szCs w:val="21"/>
          <w:highlight w:val="none"/>
        </w:rPr>
      </w:pPr>
    </w:p>
    <w:p w14:paraId="2F2EC7C9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01B61215">
      <w:pPr>
        <w:rPr>
          <w:rFonts w:hint="eastAsia" w:ascii="宋体" w:hAnsi="宋体" w:eastAsia="宋体" w:cs="宋体"/>
          <w:szCs w:val="21"/>
          <w:highlight w:val="none"/>
        </w:rPr>
      </w:pPr>
    </w:p>
    <w:p w14:paraId="30D2932B">
      <w:pPr>
        <w:rPr>
          <w:rFonts w:hint="eastAsia" w:ascii="宋体" w:hAnsi="宋体" w:eastAsia="宋体" w:cs="宋体"/>
        </w:rPr>
      </w:pPr>
    </w:p>
    <w:p w14:paraId="37A5A2CE">
      <w:pPr>
        <w:pStyle w:val="19"/>
        <w:rPr>
          <w:rFonts w:hint="eastAsia" w:ascii="宋体" w:hAnsi="宋体" w:eastAsia="宋体" w:cs="宋体"/>
        </w:rPr>
      </w:pPr>
    </w:p>
    <w:p w14:paraId="071F9B56">
      <w:pPr>
        <w:pStyle w:val="17"/>
        <w:rPr>
          <w:rFonts w:hint="eastAsia" w:ascii="宋体" w:hAnsi="宋体" w:eastAsia="宋体" w:cs="宋体"/>
          <w:szCs w:val="21"/>
          <w:highlight w:val="none"/>
          <w:lang w:val="en-US" w:eastAsia="zh-CN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</w:p>
    <w:p w14:paraId="3BDC1A67">
      <w:pPr>
        <w:pStyle w:val="17"/>
        <w:rPr>
          <w:rFonts w:hint="eastAsia" w:ascii="宋体" w:hAnsi="宋体" w:eastAsia="宋体" w:cs="宋体"/>
          <w:b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近年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类似成功案例的业绩证明（附合同复印件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或中标通知书并加盖公章</w:t>
      </w:r>
      <w:r>
        <w:rPr>
          <w:rFonts w:hint="eastAsia" w:ascii="宋体" w:hAnsi="宋体" w:eastAsia="宋体" w:cs="宋体"/>
          <w:szCs w:val="21"/>
          <w:highlight w:val="none"/>
        </w:rPr>
        <w:t>）。</w:t>
      </w:r>
    </w:p>
    <w:p w14:paraId="48E4986C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3" w:name="_Toc666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第六节  类似成功案例业绩一览表</w:t>
      </w:r>
      <w:bookmarkEnd w:id="13"/>
    </w:p>
    <w:p w14:paraId="41E20130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sz w:val="44"/>
          <w:szCs w:val="44"/>
          <w:highlight w:val="none"/>
        </w:rPr>
        <w:t>类似成功案例业绩一览表</w:t>
      </w:r>
    </w:p>
    <w:tbl>
      <w:tblPr>
        <w:tblStyle w:val="53"/>
        <w:tblW w:w="144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3420"/>
        <w:gridCol w:w="1513"/>
        <w:gridCol w:w="1410"/>
        <w:gridCol w:w="1879"/>
        <w:gridCol w:w="3597"/>
      </w:tblGrid>
      <w:tr w14:paraId="2189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6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9206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采购单位名称</w:t>
            </w:r>
          </w:p>
        </w:tc>
        <w:tc>
          <w:tcPr>
            <w:tcW w:w="3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A9CA3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产品或项目名称</w:t>
            </w:r>
          </w:p>
        </w:tc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D90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采购数量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5C86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万元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1B96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1951C93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3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采购单位联系人及联系电话</w:t>
            </w:r>
          </w:p>
        </w:tc>
      </w:tr>
      <w:tr w14:paraId="21C5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26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04B7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92078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29399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D9FD3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AB8D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51C6C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DD4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659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08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D13B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EC56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A90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C3BE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4CD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C436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7C1AA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082F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B9D0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053C7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0EC1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D6C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16D4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0734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0886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F96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C02C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64E2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8FD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4B89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E2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F85C3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010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EE6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BA7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1AA7BC66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79763EFF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（1）近年业绩《评审方法及评审标准》规定起止时间提供。</w:t>
      </w:r>
    </w:p>
    <w:p w14:paraId="76351D1D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（2）类似项目的定义见《评审方法及评审标准》规定。</w:t>
      </w:r>
    </w:p>
    <w:p w14:paraId="319441F0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182AC409">
      <w:pPr>
        <w:pStyle w:val="15"/>
        <w:snapToGrid w:val="0"/>
        <w:spacing w:line="360" w:lineRule="exact"/>
        <w:ind w:firstLine="6000" w:firstLineChars="250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　　　　　</w:t>
      </w:r>
    </w:p>
    <w:p w14:paraId="29B27FEF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175D3C9B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  <w:sectPr>
          <w:pgSz w:w="16838" w:h="11906" w:orient="landscape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745E18F7">
      <w:pPr>
        <w:pStyle w:val="3"/>
        <w:bidi w:val="0"/>
        <w:jc w:val="center"/>
        <w:rPr>
          <w:rFonts w:hint="eastAsia" w:ascii="宋体" w:hAnsi="宋体" w:eastAsia="宋体" w:cs="宋体"/>
          <w:highlight w:val="none"/>
        </w:rPr>
      </w:pPr>
      <w:bookmarkStart w:id="14" w:name="_Toc14295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第七节  售后服务方案</w:t>
      </w:r>
      <w:bookmarkEnd w:id="14"/>
    </w:p>
    <w:p w14:paraId="5FD7DF87">
      <w:pPr>
        <w:numPr>
          <w:ilvl w:val="0"/>
          <w:numId w:val="0"/>
        </w:numPr>
        <w:wordWrap w:val="0"/>
        <w:snapToGrid w:val="0"/>
        <w:spacing w:before="50"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售后服务方案</w:t>
      </w:r>
    </w:p>
    <w:p w14:paraId="0E73E4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供应商根据自身情况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自行编写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包含但不限于售后服务承诺、服务体系及措施、响应时间、人员培训、保质期内服务、保质期后服务及售后保障能力等，格式自拟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4BD46464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67647D61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A3A0F47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EA88993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133A93A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售后服务机构概况</w:t>
      </w:r>
    </w:p>
    <w:tbl>
      <w:tblPr>
        <w:tblStyle w:val="53"/>
        <w:tblW w:w="7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422"/>
        <w:gridCol w:w="191"/>
        <w:gridCol w:w="1440"/>
        <w:gridCol w:w="889"/>
        <w:gridCol w:w="1436"/>
      </w:tblGrid>
      <w:tr w14:paraId="6751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6FE0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售后服务机构名称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BDE0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259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8AD8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7F88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537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5AC7F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注册资本金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D25C3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475A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其中：供应商出资比例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D1A6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8D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BBF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员工总人数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3AF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EF7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其中：技术人员数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C337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935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269B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经营期限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F8C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69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F62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售后服务协议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B07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1F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548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售后服务内容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4204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298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EB5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工作业绩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FB7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A5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E68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服务承诺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F495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8F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6309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业务咨询电话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27620AA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71532DF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 真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5923836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9E0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0A0D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4A7AC9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19E335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A1E1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8CB81A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B9499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6FBC2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法定代表人或授权代表签字或盖章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26CC91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06A828D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lef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             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日  期：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</w:p>
    <w:p w14:paraId="387B42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4A0B03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（1）应提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交供应商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售后服务机构的营业执照复印件；</w:t>
      </w:r>
    </w:p>
    <w:p w14:paraId="583400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（2）售后服务机构人员应提供名单及学历、职称、联系方式等证明；</w:t>
      </w:r>
    </w:p>
    <w:p w14:paraId="50DB6A0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（3）本表可根据实际情况拓展并逐页加盖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6C796C49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bookmarkEnd w:id="0"/>
    <w:bookmarkEnd w:id="1"/>
    <w:p w14:paraId="1DE5524E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5" w:name="_Toc19121"/>
      <w:bookmarkStart w:id="16" w:name="_Toc10739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第八节  报价表</w:t>
      </w:r>
    </w:p>
    <w:tbl>
      <w:tblPr>
        <w:tblStyle w:val="53"/>
        <w:tblpPr w:leftFromText="180" w:rightFromText="180" w:vertAnchor="text" w:horzAnchor="page" w:tblpX="898" w:tblpY="982"/>
        <w:tblOverlap w:val="never"/>
        <w:tblW w:w="102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739"/>
        <w:gridCol w:w="1146"/>
        <w:gridCol w:w="885"/>
        <w:gridCol w:w="992"/>
        <w:gridCol w:w="1157"/>
        <w:gridCol w:w="660"/>
        <w:gridCol w:w="1252"/>
        <w:gridCol w:w="1145"/>
        <w:gridCol w:w="1462"/>
      </w:tblGrid>
      <w:tr w14:paraId="4715D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276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C000"/>
            <w:noWrap/>
            <w:vAlign w:val="center"/>
          </w:tcPr>
          <w:p w14:paraId="2FA35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高刷室内D1.86配置材料清单材料</w:t>
            </w:r>
          </w:p>
        </w:tc>
      </w:tr>
      <w:tr w14:paraId="15991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38" w:type="dxa"/>
            <w:vMerge w:val="restar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10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</w:t>
            </w:r>
          </w:p>
        </w:tc>
        <w:tc>
          <w:tcPr>
            <w:tcW w:w="9438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90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98"/>
                <w:lang w:val="en-US" w:eastAsia="zh-CN" w:bidi="ar"/>
              </w:rPr>
              <w:t>室内全彩D1.86 高刷产品；点间距1.86mm；扫描方式1/43；亮度 ≥600cd/</w:t>
            </w:r>
            <w:r>
              <w:rPr>
                <w:rStyle w:val="199"/>
                <w:lang w:val="en-US" w:eastAsia="zh-CN" w:bidi="ar"/>
              </w:rPr>
              <w:t>㎡</w:t>
            </w:r>
            <w:r>
              <w:rPr>
                <w:rStyle w:val="198"/>
                <w:lang w:val="en-US" w:eastAsia="zh-CN" w:bidi="ar"/>
              </w:rPr>
              <w:t>，像素密度：288906Dots/</w:t>
            </w:r>
            <w:r>
              <w:rPr>
                <w:rStyle w:val="199"/>
                <w:lang w:val="en-US" w:eastAsia="zh-CN" w:bidi="ar"/>
              </w:rPr>
              <w:t>㎡</w:t>
            </w:r>
            <w:r>
              <w:rPr>
                <w:rStyle w:val="198"/>
                <w:lang w:val="en-US" w:eastAsia="zh-CN" w:bidi="ar"/>
              </w:rPr>
              <w:t>，每像素由1R1G1B组成， 模组尺寸为：320mm*160mm；分辨率为172*86；高刷3840</w:t>
            </w:r>
          </w:p>
        </w:tc>
      </w:tr>
      <w:tr w14:paraId="47084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38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666B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38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26963"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755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0B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尺寸</w:t>
            </w:r>
          </w:p>
        </w:tc>
        <w:tc>
          <w:tcPr>
            <w:tcW w:w="1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B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净显示面积：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0B2E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宽*高=</w:t>
            </w:r>
          </w:p>
        </w:tc>
        <w:tc>
          <w:tcPr>
            <w:tcW w:w="214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2414A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3.200m* 1.920m</w:t>
            </w: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F052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</w:t>
            </w: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490F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6.14 ㎡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235AEADF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DF4C104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F88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7ACC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A1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含框面积：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A5C73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宽*高=</w:t>
            </w:r>
          </w:p>
        </w:tc>
        <w:tc>
          <w:tcPr>
            <w:tcW w:w="214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07BCE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3.300m* 2.020m</w:t>
            </w: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3519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</w:t>
            </w: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5669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6.67 ㎡</w:t>
            </w:r>
          </w:p>
        </w:tc>
        <w:tc>
          <w:tcPr>
            <w:tcW w:w="260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C72D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（包边0.05m)</w:t>
            </w:r>
          </w:p>
        </w:tc>
      </w:tr>
      <w:tr w14:paraId="50838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9D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屏体参数</w:t>
            </w:r>
          </w:p>
        </w:tc>
        <w:tc>
          <w:tcPr>
            <w:tcW w:w="18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FF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整屏分辨率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 w14:paraId="3C8C4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宽*高=</w:t>
            </w:r>
          </w:p>
        </w:tc>
        <w:tc>
          <w:tcPr>
            <w:tcW w:w="2149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008F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1720* 1032</w:t>
            </w: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E6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</w:t>
            </w: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0A6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1775040点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8BD436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C3D0082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2C4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9FF9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447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单元板模组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8BFF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宽*高=</w:t>
            </w:r>
          </w:p>
        </w:tc>
        <w:tc>
          <w:tcPr>
            <w:tcW w:w="214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4C04F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10张*12张</w:t>
            </w: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7630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</w:t>
            </w: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3AEF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120张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0C5D0CE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D1160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0AD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53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5B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E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877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3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品牌/规格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0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E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2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BF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11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90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4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0C84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75F52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38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9E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屏体部分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E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B9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LED显示屏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A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D1.86高刷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6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6.67 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C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F32A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9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2F805F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8F3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9A8F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10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F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全彩控制系统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5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接收卡12口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DB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B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144E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6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075459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7B8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DDCD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3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47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视频处理器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88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视频处理器4网口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D7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7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E376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05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FBA7C8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AEE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17D5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A1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B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F948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84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80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A321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D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921D6D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FF1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669" w:type="dxa"/>
            <w:gridSpan w:val="8"/>
            <w:tcBorders>
              <w:top w:val="single" w:color="000000" w:sz="4" w:space="0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2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屏体总价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273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5AAC6A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F0B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435F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9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3D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音箱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92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外接立式音响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A9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6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D1FD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9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E37A94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 w14:paraId="330AB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FB8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11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C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专业功放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B9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功放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A3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5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91C1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1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96B810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 w14:paraId="587D0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7F21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F0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E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供电系统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44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LED专用配电柜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3A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09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D69A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354AC23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 w14:paraId="056B3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669" w:type="dxa"/>
            <w:gridSpan w:val="8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4754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设备总价</w:t>
            </w:r>
          </w:p>
        </w:tc>
        <w:tc>
          <w:tcPr>
            <w:tcW w:w="114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5B88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33BEF8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 w14:paraId="6322B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276" w:type="dxa"/>
            <w:gridSpan w:val="10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6F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施工预算费用</w:t>
            </w:r>
          </w:p>
        </w:tc>
      </w:tr>
      <w:tr w14:paraId="32D49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D1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屏体结构/支撑结构</w:t>
            </w:r>
          </w:p>
        </w:tc>
        <w:tc>
          <w:tcPr>
            <w:tcW w:w="73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9D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5F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屏体内框架及外装饰包边</w:t>
            </w:r>
          </w:p>
        </w:tc>
        <w:tc>
          <w:tcPr>
            <w:tcW w:w="187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CE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钢结构，墙面安装</w:t>
            </w:r>
          </w:p>
        </w:tc>
        <w:tc>
          <w:tcPr>
            <w:tcW w:w="11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34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6.67 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AF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78E7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0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382E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挂壁安装</w:t>
            </w:r>
          </w:p>
        </w:tc>
      </w:tr>
      <w:tr w14:paraId="77EDD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A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屏体内部耗材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A8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M4磁铁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1B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强磁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E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27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3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￥0.00</w:t>
            </w:r>
          </w:p>
        </w:tc>
        <w:tc>
          <w:tcPr>
            <w:tcW w:w="11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16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1D3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赠送</w:t>
            </w:r>
          </w:p>
        </w:tc>
      </w:tr>
      <w:tr w14:paraId="7B4E7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57DC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9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4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屏体内部电缆及线槽 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61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铜芯线（屏体内）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0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6.67 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B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0B04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D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89F896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5BF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38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3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屏体外部布线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E5A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83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通讯线及线槽 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2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网线（有效传输距离100m）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D3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8D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0686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FE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34F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不包含屏体外部布线、甲方自布线到屏体</w:t>
            </w:r>
          </w:p>
        </w:tc>
      </w:tr>
      <w:tr w14:paraId="46155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3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8E78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386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1C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电源到屏体内电缆线及线槽 </w:t>
            </w:r>
          </w:p>
        </w:tc>
        <w:tc>
          <w:tcPr>
            <w:tcW w:w="1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8E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铜芯线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（桂林国际）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</w:t>
            </w: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7F6E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8F00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01B3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6206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7EB0EE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 w14:paraId="32B60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669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5CB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设备总价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B419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E7F28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150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276" w:type="dxa"/>
            <w:gridSpan w:val="10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B3B6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总项目核计= 材料成本+施工成本</w:t>
            </w:r>
          </w:p>
        </w:tc>
      </w:tr>
      <w:tr w14:paraId="58AAA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3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F5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安装调试/培训</w:t>
            </w:r>
          </w:p>
        </w:tc>
        <w:tc>
          <w:tcPr>
            <w:tcW w:w="73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33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EA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187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9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屏体部分安装调试</w:t>
            </w:r>
          </w:p>
        </w:tc>
        <w:tc>
          <w:tcPr>
            <w:tcW w:w="115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4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6.67 </w:t>
            </w:r>
          </w:p>
        </w:tc>
        <w:tc>
          <w:tcPr>
            <w:tcW w:w="6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B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25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0B2077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10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DF2847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BF0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F096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8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E0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</w:t>
            </w:r>
          </w:p>
        </w:tc>
        <w:tc>
          <w:tcPr>
            <w:tcW w:w="36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2A7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技术培训等</w:t>
            </w: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44EF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免费 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4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656625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62A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5D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包装运输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1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09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E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包装、运抵需方指定施工地点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DF6D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B21A27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</w:tr>
      <w:tr w14:paraId="7D758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669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10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未税总金额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D1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3A0B1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AE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669" w:type="dxa"/>
            <w:gridSpan w:val="8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C3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含税总金额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BE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￥0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A77C1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9B8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276" w:type="dxa"/>
            <w:gridSpan w:val="10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74C44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报价公司名称：</w:t>
            </w:r>
          </w:p>
        </w:tc>
      </w:tr>
    </w:tbl>
    <w:p w14:paraId="0E27C2FE">
      <w:pPr>
        <w:rPr>
          <w:rFonts w:hint="default"/>
          <w:lang w:val="en-US"/>
        </w:rPr>
      </w:pPr>
    </w:p>
    <w:p w14:paraId="784AC990">
      <w:pPr>
        <w:rPr>
          <w:rFonts w:hint="default"/>
          <w:lang w:val="en-US"/>
        </w:rPr>
      </w:pPr>
    </w:p>
    <w:p w14:paraId="2A7BCD5D">
      <w:pPr>
        <w:rPr>
          <w:rFonts w:hint="default"/>
          <w:lang w:val="en-US"/>
        </w:rPr>
      </w:pPr>
    </w:p>
    <w:p w14:paraId="45CCB2E8">
      <w:pPr>
        <w:rPr>
          <w:rFonts w:hint="default"/>
          <w:lang w:val="en-US"/>
        </w:rPr>
      </w:pPr>
    </w:p>
    <w:p w14:paraId="65EEB050">
      <w:pPr>
        <w:rPr>
          <w:rFonts w:hint="default"/>
          <w:lang w:val="en-US"/>
        </w:rPr>
      </w:pPr>
    </w:p>
    <w:p w14:paraId="70E331CB">
      <w:pPr>
        <w:rPr>
          <w:rFonts w:hint="default"/>
          <w:lang w:val="en-US"/>
        </w:rPr>
      </w:pPr>
    </w:p>
    <w:p w14:paraId="7AF9CCEC">
      <w:pPr>
        <w:rPr>
          <w:rFonts w:hint="default"/>
          <w:lang w:val="en-US"/>
        </w:rPr>
      </w:pPr>
    </w:p>
    <w:p w14:paraId="7FE519BD">
      <w:pPr>
        <w:rPr>
          <w:rFonts w:hint="default"/>
          <w:lang w:val="en-US"/>
        </w:rPr>
      </w:pPr>
    </w:p>
    <w:p w14:paraId="2A8645CE">
      <w:pPr>
        <w:rPr>
          <w:rFonts w:hint="default"/>
          <w:lang w:val="en-US"/>
        </w:rPr>
      </w:pPr>
    </w:p>
    <w:p w14:paraId="5D9096FE">
      <w:pPr>
        <w:rPr>
          <w:rFonts w:hint="default"/>
          <w:lang w:val="en-US"/>
        </w:rPr>
      </w:pPr>
    </w:p>
    <w:p w14:paraId="3C7307AE">
      <w:pPr>
        <w:rPr>
          <w:rFonts w:hint="default"/>
          <w:lang w:val="en-US"/>
        </w:rPr>
      </w:pPr>
    </w:p>
    <w:p w14:paraId="4DE8CAD0">
      <w:pPr>
        <w:rPr>
          <w:rFonts w:hint="default"/>
          <w:lang w:val="en-US"/>
        </w:rPr>
      </w:pPr>
    </w:p>
    <w:p w14:paraId="113E840B">
      <w:pPr>
        <w:rPr>
          <w:rFonts w:hint="default"/>
          <w:lang w:val="en-US"/>
        </w:rPr>
      </w:pPr>
    </w:p>
    <w:p w14:paraId="46271E3D">
      <w:pPr>
        <w:rPr>
          <w:rFonts w:hint="default"/>
          <w:lang w:val="en-US"/>
        </w:rPr>
      </w:pPr>
    </w:p>
    <w:p w14:paraId="676ABBF6">
      <w:pPr>
        <w:rPr>
          <w:rFonts w:hint="default"/>
          <w:lang w:val="en-US"/>
        </w:rPr>
      </w:pPr>
    </w:p>
    <w:p w14:paraId="00E0ABE0">
      <w:pPr>
        <w:rPr>
          <w:rFonts w:hint="default"/>
          <w:lang w:val="en-US"/>
        </w:rPr>
      </w:pPr>
    </w:p>
    <w:p w14:paraId="1FA63A93">
      <w:pPr>
        <w:rPr>
          <w:rFonts w:hint="default"/>
          <w:lang w:val="en-US"/>
        </w:rPr>
      </w:pPr>
    </w:p>
    <w:p w14:paraId="5A60FCE8">
      <w:pPr>
        <w:rPr>
          <w:rFonts w:hint="default"/>
          <w:lang w:val="en-US"/>
        </w:rPr>
      </w:pPr>
    </w:p>
    <w:p w14:paraId="15B10D72">
      <w:pPr>
        <w:rPr>
          <w:rFonts w:hint="default"/>
          <w:lang w:val="en-US"/>
        </w:rPr>
      </w:pPr>
    </w:p>
    <w:p w14:paraId="1B797550">
      <w:pPr>
        <w:rPr>
          <w:rFonts w:hint="default"/>
          <w:lang w:val="en-US"/>
        </w:rPr>
      </w:pPr>
    </w:p>
    <w:p w14:paraId="702B7B38">
      <w:pPr>
        <w:rPr>
          <w:rFonts w:hint="default"/>
          <w:lang w:val="en-US"/>
        </w:rPr>
      </w:pPr>
    </w:p>
    <w:p w14:paraId="45865EEC">
      <w:pPr>
        <w:rPr>
          <w:rFonts w:hint="default"/>
          <w:lang w:val="en-US"/>
        </w:rPr>
      </w:pPr>
    </w:p>
    <w:p w14:paraId="3EF1C565">
      <w:pPr>
        <w:rPr>
          <w:rFonts w:hint="default"/>
          <w:lang w:val="en-US"/>
        </w:rPr>
      </w:pPr>
    </w:p>
    <w:p w14:paraId="28213E25">
      <w:pPr>
        <w:rPr>
          <w:rFonts w:hint="default"/>
          <w:lang w:val="en-US"/>
        </w:rPr>
      </w:pPr>
    </w:p>
    <w:p w14:paraId="45BC507E">
      <w:pPr>
        <w:rPr>
          <w:rFonts w:hint="default"/>
          <w:lang w:val="en-US"/>
        </w:rPr>
      </w:pPr>
    </w:p>
    <w:p w14:paraId="1F384465">
      <w:pPr>
        <w:rPr>
          <w:rFonts w:hint="default"/>
          <w:lang w:val="en-US"/>
        </w:rPr>
      </w:pPr>
    </w:p>
    <w:p w14:paraId="3490BBFE">
      <w:pPr>
        <w:rPr>
          <w:rFonts w:hint="default"/>
          <w:lang w:val="en-US"/>
        </w:rPr>
      </w:pPr>
    </w:p>
    <w:p w14:paraId="370E42C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第四章  评审办法及评审标准</w:t>
      </w:r>
      <w:bookmarkEnd w:id="15"/>
      <w:bookmarkEnd w:id="16"/>
    </w:p>
    <w:p w14:paraId="2829BE20">
      <w:pPr>
        <w:jc w:val="center"/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</w:pPr>
      <w:bookmarkStart w:id="17" w:name="_Toc24273"/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融水苗族自治县人民医院五号楼会议室安装</w:t>
      </w:r>
    </w:p>
    <w:p w14:paraId="6041B4A5">
      <w:pPr>
        <w:pStyle w:val="14"/>
        <w:numPr>
          <w:ilvl w:val="0"/>
          <w:numId w:val="0"/>
        </w:numPr>
        <w:spacing w:after="120"/>
        <w:ind w:leftChars="0"/>
        <w:jc w:val="center"/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全彩高刷电子屏（D1.86）采购项目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综合</w:t>
      </w:r>
      <w:bookmarkEnd w:id="17"/>
      <w:r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  <w:t>评分表</w:t>
      </w:r>
    </w:p>
    <w:p w14:paraId="00EC3A58"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exact"/>
        <w:ind w:leftChars="0"/>
        <w:jc w:val="center"/>
        <w:textAlignment w:val="auto"/>
        <w:rPr>
          <w:rFonts w:hint="eastAsia" w:ascii="宋体" w:hAnsi="宋体" w:cs="宋体"/>
          <w:b/>
          <w:bCs/>
          <w:sz w:val="44"/>
          <w:szCs w:val="44"/>
          <w:highlight w:val="none"/>
          <w:lang w:val="en-US" w:eastAsia="zh-CN"/>
        </w:rPr>
      </w:pPr>
    </w:p>
    <w:tbl>
      <w:tblPr>
        <w:tblStyle w:val="53"/>
        <w:tblW w:w="9920" w:type="dxa"/>
        <w:tblInd w:w="-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301"/>
        <w:gridCol w:w="5279"/>
        <w:gridCol w:w="1347"/>
        <w:gridCol w:w="1303"/>
      </w:tblGrid>
      <w:tr w14:paraId="4F5460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920" w:type="dxa"/>
            <w:gridSpan w:val="5"/>
            <w:noWrap w:val="0"/>
            <w:vAlign w:val="center"/>
          </w:tcPr>
          <w:p w14:paraId="7316DD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供应商名称：</w:t>
            </w:r>
          </w:p>
        </w:tc>
      </w:tr>
      <w:tr w14:paraId="7C5DB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690" w:type="dxa"/>
            <w:noWrap w:val="0"/>
            <w:vAlign w:val="center"/>
          </w:tcPr>
          <w:p w14:paraId="3DF024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</w:rPr>
              <w:t>序号</w:t>
            </w:r>
          </w:p>
        </w:tc>
        <w:tc>
          <w:tcPr>
            <w:tcW w:w="1301" w:type="dxa"/>
            <w:noWrap w:val="0"/>
            <w:vAlign w:val="center"/>
          </w:tcPr>
          <w:p w14:paraId="42F03E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</w:rPr>
              <w:t>评分项目</w:t>
            </w:r>
          </w:p>
        </w:tc>
        <w:tc>
          <w:tcPr>
            <w:tcW w:w="5279" w:type="dxa"/>
            <w:noWrap w:val="0"/>
            <w:vAlign w:val="center"/>
          </w:tcPr>
          <w:p w14:paraId="711400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</w:rPr>
              <w:t>评分标准</w:t>
            </w:r>
          </w:p>
        </w:tc>
        <w:tc>
          <w:tcPr>
            <w:tcW w:w="1347" w:type="dxa"/>
            <w:noWrap w:val="0"/>
            <w:vAlign w:val="center"/>
          </w:tcPr>
          <w:p w14:paraId="57103C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</w:rPr>
              <w:t>分值</w:t>
            </w:r>
          </w:p>
        </w:tc>
        <w:tc>
          <w:tcPr>
            <w:tcW w:w="1303" w:type="dxa"/>
            <w:noWrap w:val="0"/>
            <w:vAlign w:val="center"/>
          </w:tcPr>
          <w:p w14:paraId="1F003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lang w:val="en-US" w:eastAsia="zh-CN"/>
              </w:rPr>
              <w:t>分数</w:t>
            </w:r>
          </w:p>
        </w:tc>
      </w:tr>
      <w:tr w14:paraId="4185B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690" w:type="dxa"/>
            <w:noWrap w:val="0"/>
            <w:vAlign w:val="center"/>
          </w:tcPr>
          <w:p w14:paraId="52F55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</w:t>
            </w:r>
          </w:p>
        </w:tc>
        <w:tc>
          <w:tcPr>
            <w:tcW w:w="1301" w:type="dxa"/>
            <w:noWrap w:val="0"/>
            <w:vAlign w:val="center"/>
          </w:tcPr>
          <w:p w14:paraId="3B760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报价评分</w:t>
            </w:r>
          </w:p>
          <w:p w14:paraId="5C451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（满分30分）</w:t>
            </w:r>
          </w:p>
        </w:tc>
        <w:tc>
          <w:tcPr>
            <w:tcW w:w="5279" w:type="dxa"/>
            <w:noWrap w:val="0"/>
            <w:vAlign w:val="center"/>
          </w:tcPr>
          <w:p w14:paraId="6A9EB7BA">
            <w:pPr>
              <w:pStyle w:val="2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 报价≤控制价（</w:t>
            </w:r>
            <w:r>
              <w:rPr>
                <w:rFonts w:hint="eastAsia" w:ascii="宋体" w:hAnsi="宋体" w:eastAsia="宋体" w:cs="宋体"/>
                <w:sz w:val="28"/>
                <w:szCs w:val="36"/>
              </w:rPr>
              <w:t>60,000.00元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）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超控制价直接废标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 计算公式：得分=（最低有效报价/投标报价）×30分</w:t>
            </w:r>
          </w:p>
        </w:tc>
        <w:tc>
          <w:tcPr>
            <w:tcW w:w="1347" w:type="dxa"/>
            <w:noWrap w:val="0"/>
            <w:vAlign w:val="center"/>
          </w:tcPr>
          <w:p w14:paraId="25492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0-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0分（满分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0分）</w:t>
            </w:r>
          </w:p>
        </w:tc>
        <w:tc>
          <w:tcPr>
            <w:tcW w:w="1303" w:type="dxa"/>
            <w:noWrap w:val="0"/>
            <w:vAlign w:val="center"/>
          </w:tcPr>
          <w:p w14:paraId="40845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4D6D2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690" w:type="dxa"/>
            <w:noWrap w:val="0"/>
            <w:vAlign w:val="center"/>
          </w:tcPr>
          <w:p w14:paraId="47672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</w:t>
            </w:r>
          </w:p>
        </w:tc>
        <w:tc>
          <w:tcPr>
            <w:tcW w:w="1301" w:type="dxa"/>
            <w:noWrap w:val="0"/>
            <w:vAlign w:val="center"/>
          </w:tcPr>
          <w:p w14:paraId="68805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技术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部分</w:t>
            </w:r>
          </w:p>
        </w:tc>
        <w:tc>
          <w:tcPr>
            <w:tcW w:w="5279" w:type="dxa"/>
            <w:noWrap w:val="0"/>
            <w:vAlign w:val="center"/>
          </w:tcPr>
          <w:p w14:paraId="05C46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评审因素</w:t>
            </w:r>
          </w:p>
        </w:tc>
        <w:tc>
          <w:tcPr>
            <w:tcW w:w="1347" w:type="dxa"/>
            <w:noWrap w:val="0"/>
            <w:vAlign w:val="center"/>
          </w:tcPr>
          <w:p w14:paraId="51561F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技术分（满分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分）</w:t>
            </w:r>
          </w:p>
        </w:tc>
        <w:tc>
          <w:tcPr>
            <w:tcW w:w="1303" w:type="dxa"/>
            <w:noWrap w:val="0"/>
            <w:vAlign w:val="center"/>
          </w:tcPr>
          <w:p w14:paraId="37968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746CA5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690" w:type="dxa"/>
            <w:noWrap w:val="0"/>
            <w:vAlign w:val="center"/>
          </w:tcPr>
          <w:p w14:paraId="756A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2.1</w:t>
            </w:r>
          </w:p>
        </w:tc>
        <w:tc>
          <w:tcPr>
            <w:tcW w:w="1301" w:type="dxa"/>
            <w:noWrap w:val="0"/>
            <w:vAlign w:val="center"/>
          </w:tcPr>
          <w:p w14:paraId="018AA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技术参数符合性</w:t>
            </w:r>
          </w:p>
        </w:tc>
        <w:tc>
          <w:tcPr>
            <w:tcW w:w="5279" w:type="dxa"/>
            <w:noWrap w:val="0"/>
            <w:vAlign w:val="top"/>
          </w:tcPr>
          <w:p w14:paraId="623660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- 6项关键参数为硬性要求（只可≥招标值，不可低于）：</w:t>
            </w:r>
          </w:p>
          <w:p w14:paraId="1850B1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亮度≥600cd/㎡</w:t>
            </w:r>
          </w:p>
          <w:p w14:paraId="6A1199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刷新率≥3840Hz（高刷）</w:t>
            </w:r>
          </w:p>
          <w:p w14:paraId="510865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模组尺寸320mm（宽）×160mm（高）</w:t>
            </w:r>
          </w:p>
          <w:p w14:paraId="68D644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点间距1.86mm</w:t>
            </w:r>
          </w:p>
          <w:p w14:paraId="5B5341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扫描方式1/43</w:t>
            </w:r>
          </w:p>
          <w:p w14:paraId="05F896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像素密度288,906 Dots/㎡项目清单参数）</w:t>
            </w:r>
          </w:p>
          <w:p w14:paraId="327481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每项参数完全符合或优于招标要求得3.33分；</w:t>
            </w:r>
          </w:p>
          <w:p w14:paraId="32BC37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任一项参数低于招标要求直接扣20分（整项0分）；</w:t>
            </w:r>
          </w:p>
          <w:p w14:paraId="0F1097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 xml:space="preserve">- 未提供有效证明材料（检测报告/技术规格书）的参数视为不符。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  <w:tc>
          <w:tcPr>
            <w:tcW w:w="1347" w:type="dxa"/>
            <w:noWrap w:val="0"/>
            <w:vAlign w:val="center"/>
          </w:tcPr>
          <w:p w14:paraId="1D0F1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0-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分</w:t>
            </w:r>
          </w:p>
        </w:tc>
        <w:tc>
          <w:tcPr>
            <w:tcW w:w="1303" w:type="dxa"/>
            <w:noWrap w:val="0"/>
            <w:vAlign w:val="center"/>
          </w:tcPr>
          <w:p w14:paraId="7F2A5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78C88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690" w:type="dxa"/>
            <w:noWrap w:val="0"/>
            <w:vAlign w:val="center"/>
          </w:tcPr>
          <w:p w14:paraId="653A5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2.2</w:t>
            </w:r>
          </w:p>
        </w:tc>
        <w:tc>
          <w:tcPr>
            <w:tcW w:w="1301" w:type="dxa"/>
            <w:noWrap w:val="0"/>
            <w:vAlign w:val="center"/>
          </w:tcPr>
          <w:p w14:paraId="01FC8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项目实施方案</w:t>
            </w:r>
          </w:p>
        </w:tc>
        <w:tc>
          <w:tcPr>
            <w:tcW w:w="5279" w:type="dxa"/>
            <w:noWrap w:val="0"/>
            <w:vAlign w:val="top"/>
          </w:tcPr>
          <w:p w14:paraId="090FC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优（8-10分）：含甘特图、风险预案、团队分工明确；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良（5-7分）：方案完整但无风险预案；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差（0-4分）：仅简单描述无细节</w:t>
            </w:r>
          </w:p>
        </w:tc>
        <w:tc>
          <w:tcPr>
            <w:tcW w:w="1347" w:type="dxa"/>
            <w:noWrap w:val="0"/>
            <w:vAlign w:val="center"/>
          </w:tcPr>
          <w:p w14:paraId="238A3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0-10分</w:t>
            </w:r>
          </w:p>
        </w:tc>
        <w:tc>
          <w:tcPr>
            <w:tcW w:w="1303" w:type="dxa"/>
            <w:noWrap w:val="0"/>
            <w:vAlign w:val="center"/>
          </w:tcPr>
          <w:p w14:paraId="0FAE2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36999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690" w:type="dxa"/>
            <w:noWrap w:val="0"/>
            <w:vAlign w:val="center"/>
          </w:tcPr>
          <w:p w14:paraId="2B599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301" w:type="dxa"/>
            <w:noWrap w:val="0"/>
            <w:vAlign w:val="center"/>
          </w:tcPr>
          <w:p w14:paraId="32BCB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售后服务承诺</w:t>
            </w:r>
          </w:p>
        </w:tc>
        <w:tc>
          <w:tcPr>
            <w:tcW w:w="5279" w:type="dxa"/>
            <w:noWrap w:val="0"/>
            <w:vAlign w:val="center"/>
          </w:tcPr>
          <w:p w14:paraId="50295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质保1年得4分，每增加半年加2分，最高10分（如2年=4+4=8分，接近满分）。</w:t>
            </w:r>
          </w:p>
          <w:p w14:paraId="77C4F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- 24小时内响应+2分，48小时内+1分。</w:t>
            </w:r>
          </w:p>
        </w:tc>
        <w:tc>
          <w:tcPr>
            <w:tcW w:w="1347" w:type="dxa"/>
            <w:noWrap w:val="0"/>
            <w:vAlign w:val="center"/>
          </w:tcPr>
          <w:p w14:paraId="6ED6B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0-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分</w:t>
            </w:r>
          </w:p>
        </w:tc>
        <w:tc>
          <w:tcPr>
            <w:tcW w:w="1303" w:type="dxa"/>
            <w:noWrap w:val="0"/>
            <w:vAlign w:val="center"/>
          </w:tcPr>
          <w:p w14:paraId="40883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77A2D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6" w:hRule="atLeast"/>
        </w:trPr>
        <w:tc>
          <w:tcPr>
            <w:tcW w:w="690" w:type="dxa"/>
            <w:noWrap w:val="0"/>
            <w:vAlign w:val="center"/>
          </w:tcPr>
          <w:p w14:paraId="782AC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301" w:type="dxa"/>
            <w:noWrap w:val="0"/>
            <w:vAlign w:val="center"/>
          </w:tcPr>
          <w:p w14:paraId="0E61A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产品性能与创新性</w:t>
            </w:r>
          </w:p>
        </w:tc>
        <w:tc>
          <w:tcPr>
            <w:tcW w:w="5279" w:type="dxa"/>
            <w:noWrap w:val="0"/>
            <w:vAlign w:val="center"/>
          </w:tcPr>
          <w:p w14:paraId="61870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提供检测报告或专利证明，体现产品稳定性或技术创新（如节能设计、扩展接口等）：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显著优势：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CFCFC"/>
              </w:rPr>
              <w:t>提供国家级检测报告或2项以上专利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（10分）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部分优势：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CFCFC"/>
              </w:rPr>
              <w:t>提供省级检测报告或1项专利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（6分）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无检测报告（0分）。</w:t>
            </w:r>
          </w:p>
        </w:tc>
        <w:tc>
          <w:tcPr>
            <w:tcW w:w="1347" w:type="dxa"/>
            <w:noWrap w:val="0"/>
            <w:vAlign w:val="center"/>
          </w:tcPr>
          <w:p w14:paraId="7F601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0-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分</w:t>
            </w:r>
          </w:p>
        </w:tc>
        <w:tc>
          <w:tcPr>
            <w:tcW w:w="1303" w:type="dxa"/>
            <w:noWrap w:val="0"/>
            <w:vAlign w:val="center"/>
          </w:tcPr>
          <w:p w14:paraId="5350D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0A159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690" w:type="dxa"/>
            <w:noWrap w:val="0"/>
            <w:vAlign w:val="center"/>
          </w:tcPr>
          <w:p w14:paraId="48893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301" w:type="dxa"/>
            <w:noWrap w:val="0"/>
            <w:vAlign w:val="center"/>
          </w:tcPr>
          <w:p w14:paraId="4BE5FF1B">
            <w:pPr>
              <w:pStyle w:val="51"/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5279" w:type="dxa"/>
            <w:noWrap w:val="0"/>
            <w:vAlign w:val="center"/>
          </w:tcPr>
          <w:p w14:paraId="383C4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评审因素</w:t>
            </w:r>
          </w:p>
        </w:tc>
        <w:tc>
          <w:tcPr>
            <w:tcW w:w="1347" w:type="dxa"/>
            <w:noWrap w:val="0"/>
            <w:vAlign w:val="center"/>
          </w:tcPr>
          <w:p w14:paraId="03397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商务分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（满分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分）</w:t>
            </w:r>
          </w:p>
        </w:tc>
        <w:tc>
          <w:tcPr>
            <w:tcW w:w="1303" w:type="dxa"/>
            <w:noWrap w:val="0"/>
            <w:vAlign w:val="center"/>
          </w:tcPr>
          <w:p w14:paraId="58F76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DCF8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585B3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3.1</w:t>
            </w:r>
          </w:p>
        </w:tc>
        <w:tc>
          <w:tcPr>
            <w:tcW w:w="1301" w:type="dxa"/>
            <w:noWrap w:val="0"/>
            <w:vAlign w:val="center"/>
          </w:tcPr>
          <w:p w14:paraId="2B90C1F8">
            <w:pPr>
              <w:pStyle w:val="51"/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企业资质</w:t>
            </w:r>
          </w:p>
        </w:tc>
        <w:tc>
          <w:tcPr>
            <w:tcW w:w="5279" w:type="dxa"/>
            <w:noWrap w:val="0"/>
            <w:vAlign w:val="center"/>
          </w:tcPr>
          <w:p w14:paraId="184C4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营业执照（4分）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LED行业认证（如CE、ISO9001等，每项2分，最高4分）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安全生产许可证（2分）</w:t>
            </w:r>
          </w:p>
        </w:tc>
        <w:tc>
          <w:tcPr>
            <w:tcW w:w="1347" w:type="dxa"/>
            <w:noWrap w:val="0"/>
            <w:vAlign w:val="center"/>
          </w:tcPr>
          <w:p w14:paraId="07E28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0-10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分</w:t>
            </w:r>
          </w:p>
        </w:tc>
        <w:tc>
          <w:tcPr>
            <w:tcW w:w="1303" w:type="dxa"/>
            <w:noWrap w:val="0"/>
            <w:vAlign w:val="center"/>
          </w:tcPr>
          <w:p w14:paraId="4AA91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3462F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690" w:type="dxa"/>
            <w:noWrap w:val="0"/>
            <w:vAlign w:val="center"/>
          </w:tcPr>
          <w:p w14:paraId="0A27D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3.2</w:t>
            </w:r>
          </w:p>
        </w:tc>
        <w:tc>
          <w:tcPr>
            <w:tcW w:w="1301" w:type="dxa"/>
            <w:noWrap w:val="0"/>
            <w:vAlign w:val="center"/>
          </w:tcPr>
          <w:p w14:paraId="187644F9">
            <w:pPr>
              <w:pStyle w:val="51"/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同类项目业绩</w:t>
            </w:r>
          </w:p>
        </w:tc>
        <w:tc>
          <w:tcPr>
            <w:tcW w:w="5279" w:type="dxa"/>
            <w:noWrap w:val="0"/>
            <w:vAlign w:val="center"/>
          </w:tcPr>
          <w:p w14:paraId="3AD0E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近3年每提供1个类似项目案例得2分，最高6分；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案例获得省级以上奖项加1分</w:t>
            </w:r>
          </w:p>
        </w:tc>
        <w:tc>
          <w:tcPr>
            <w:tcW w:w="1347" w:type="dxa"/>
            <w:noWrap w:val="0"/>
            <w:vAlign w:val="center"/>
          </w:tcPr>
          <w:p w14:paraId="7DE45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0-6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分</w:t>
            </w:r>
          </w:p>
        </w:tc>
        <w:tc>
          <w:tcPr>
            <w:tcW w:w="1303" w:type="dxa"/>
            <w:noWrap w:val="0"/>
            <w:vAlign w:val="center"/>
          </w:tcPr>
          <w:p w14:paraId="6E186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67EE6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</w:trPr>
        <w:tc>
          <w:tcPr>
            <w:tcW w:w="690" w:type="dxa"/>
            <w:noWrap w:val="0"/>
            <w:vAlign w:val="center"/>
          </w:tcPr>
          <w:p w14:paraId="05CB7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3.3</w:t>
            </w:r>
          </w:p>
        </w:tc>
        <w:tc>
          <w:tcPr>
            <w:tcW w:w="1301" w:type="dxa"/>
            <w:noWrap w:val="0"/>
            <w:vAlign w:val="center"/>
          </w:tcPr>
          <w:p w14:paraId="507FF60C">
            <w:pPr>
              <w:pStyle w:val="51"/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  <w:lang w:val="en-US" w:eastAsia="zh-CN"/>
              </w:rPr>
              <w:t>品牌优势</w:t>
            </w:r>
          </w:p>
        </w:tc>
        <w:tc>
          <w:tcPr>
            <w:tcW w:w="5279" w:type="dxa"/>
            <w:noWrap w:val="0"/>
            <w:vAlign w:val="center"/>
          </w:tcPr>
          <w:p w14:paraId="022B2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企业品牌入选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国家级行业协会推荐名录或行业排名前10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得2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分；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获省级以上品牌奖项（需附证书）：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分；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404040"/>
                <w:spacing w:val="0"/>
                <w:kern w:val="2"/>
                <w:sz w:val="24"/>
                <w:szCs w:val="24"/>
                <w:lang w:val="en-US" w:eastAsia="zh-CN" w:bidi="ar-SA"/>
              </w:rPr>
              <w:t>- 无证明：0分。</w:t>
            </w:r>
          </w:p>
        </w:tc>
        <w:tc>
          <w:tcPr>
            <w:tcW w:w="1347" w:type="dxa"/>
            <w:noWrap w:val="0"/>
            <w:vAlign w:val="center"/>
          </w:tcPr>
          <w:p w14:paraId="620C3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0-4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分</w:t>
            </w:r>
          </w:p>
        </w:tc>
        <w:tc>
          <w:tcPr>
            <w:tcW w:w="1303" w:type="dxa"/>
            <w:noWrap w:val="0"/>
            <w:vAlign w:val="center"/>
          </w:tcPr>
          <w:p w14:paraId="4C771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D668C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7270" w:type="dxa"/>
            <w:gridSpan w:val="3"/>
            <w:noWrap w:val="0"/>
            <w:vAlign w:val="center"/>
          </w:tcPr>
          <w:p w14:paraId="39ECF8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总得分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100分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（100分）＝1＋2＋3</w:t>
            </w:r>
          </w:p>
        </w:tc>
        <w:tc>
          <w:tcPr>
            <w:tcW w:w="1347" w:type="dxa"/>
            <w:noWrap w:val="0"/>
            <w:vAlign w:val="center"/>
          </w:tcPr>
          <w:p w14:paraId="4D39E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总分100分</w:t>
            </w:r>
          </w:p>
        </w:tc>
        <w:tc>
          <w:tcPr>
            <w:tcW w:w="1303" w:type="dxa"/>
            <w:noWrap w:val="0"/>
            <w:vAlign w:val="center"/>
          </w:tcPr>
          <w:p w14:paraId="652B6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02090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9920" w:type="dxa"/>
            <w:gridSpan w:val="5"/>
            <w:noWrap w:val="0"/>
            <w:vAlign w:val="center"/>
          </w:tcPr>
          <w:p w14:paraId="4AFEB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评委专家签字：</w:t>
            </w:r>
          </w:p>
        </w:tc>
      </w:tr>
    </w:tbl>
    <w:p w14:paraId="07511F46"/>
    <w:p w14:paraId="35B26E4F">
      <w:pPr>
        <w:pStyle w:val="19"/>
        <w:rPr>
          <w:rFonts w:hint="eastAsia" w:ascii="宋体" w:hAnsi="宋体" w:eastAsia="宋体" w:cs="宋体"/>
        </w:rPr>
      </w:pPr>
    </w:p>
    <w:sectPr>
      <w:pgSz w:w="11906" w:h="16838"/>
      <w:pgMar w:top="1247" w:right="1247" w:bottom="1247" w:left="1247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2E073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10B35">
                          <w:pPr>
                            <w:pStyle w:val="3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610B35">
                    <w:pPr>
                      <w:pStyle w:val="3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B2070">
    <w:pPr>
      <w:pStyle w:val="33"/>
      <w:jc w:val="right"/>
    </w:pPr>
    <w:r>
      <w:rPr>
        <w:rFonts w:hint="eastAsia" w:eastAsia="宋体"/>
        <w:color w:val="auto"/>
        <w:lang w:val="en-US" w:eastAsia="zh-CN"/>
      </w:rPr>
      <w:t>融水苗族自治县人民医院五号楼会议室安装全彩高刷电子屏（D1.86）采购项目</w:t>
    </w:r>
    <w:r>
      <w:rPr>
        <w:rFonts w:hint="eastAsia"/>
        <w:color w:val="auto"/>
      </w:rPr>
      <w:t>（采购编号：RYCG202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0</w:t>
    </w:r>
    <w:r>
      <w:rPr>
        <w:rFonts w:hint="eastAsia"/>
        <w:color w:val="auto"/>
        <w:lang w:val="en-US" w:eastAsia="zh-CN"/>
      </w:rPr>
      <w:t>34融</w:t>
    </w:r>
    <w:r>
      <w:rPr>
        <w:rFonts w:hint="eastAsia"/>
        <w:color w:val="auto"/>
      </w:rPr>
      <w:t>人医招〔202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〕）</w:t>
    </w:r>
    <w:r>
      <w:rPr>
        <w:rFonts w:hint="eastAsia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4"/>
    <w:multiLevelType w:val="multilevel"/>
    <w:tmpl w:val="00000014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 w:ascii="仿宋_GB2312" w:eastAsia="仿宋_GB2312"/>
        <w:sz w:val="44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pStyle w:val="10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1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1B3AE7EE"/>
    <w:multiLevelType w:val="singleLevel"/>
    <w:tmpl w:val="1B3AE7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EB851ED"/>
    <w:multiLevelType w:val="multilevel"/>
    <w:tmpl w:val="6EB851ED"/>
    <w:lvl w:ilvl="0" w:tentative="0">
      <w:start w:val="1"/>
      <w:numFmt w:val="decimal"/>
      <w:pStyle w:val="90"/>
      <w:lvlText w:val="%1)"/>
      <w:lvlJc w:val="left"/>
      <w:pPr>
        <w:tabs>
          <w:tab w:val="left" w:pos="840"/>
        </w:tabs>
        <w:ind w:left="84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hint="default" w:cs="Times New Roman"/>
        <w:b w:val="0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MjA5Nzg3ZTUyODEzNDdmNDIzNTVmNDRjOTFmZmIifQ=="/>
    <w:docVar w:name="KSO_WPS_MARK_KEY" w:val="d8ef61f5-6d4d-4b47-a5cd-a795a8836a4a"/>
  </w:docVars>
  <w:rsids>
    <w:rsidRoot w:val="00172A27"/>
    <w:rsid w:val="0000039A"/>
    <w:rsid w:val="0000091B"/>
    <w:rsid w:val="00000D0A"/>
    <w:rsid w:val="00000D19"/>
    <w:rsid w:val="00001CD6"/>
    <w:rsid w:val="00002DDA"/>
    <w:rsid w:val="00003DAE"/>
    <w:rsid w:val="00005402"/>
    <w:rsid w:val="000058B4"/>
    <w:rsid w:val="000058D7"/>
    <w:rsid w:val="00005A37"/>
    <w:rsid w:val="00005B50"/>
    <w:rsid w:val="00005E55"/>
    <w:rsid w:val="00006912"/>
    <w:rsid w:val="00006E2C"/>
    <w:rsid w:val="000079FF"/>
    <w:rsid w:val="000102A9"/>
    <w:rsid w:val="00011164"/>
    <w:rsid w:val="0001169F"/>
    <w:rsid w:val="00011D72"/>
    <w:rsid w:val="00012078"/>
    <w:rsid w:val="00012096"/>
    <w:rsid w:val="00012111"/>
    <w:rsid w:val="000126DD"/>
    <w:rsid w:val="000132AF"/>
    <w:rsid w:val="00013A10"/>
    <w:rsid w:val="00013CA2"/>
    <w:rsid w:val="00013D41"/>
    <w:rsid w:val="000143A3"/>
    <w:rsid w:val="0001598C"/>
    <w:rsid w:val="000161E2"/>
    <w:rsid w:val="000168F9"/>
    <w:rsid w:val="00016C31"/>
    <w:rsid w:val="00016DE4"/>
    <w:rsid w:val="00020BB1"/>
    <w:rsid w:val="00021CCD"/>
    <w:rsid w:val="000228AB"/>
    <w:rsid w:val="000233CA"/>
    <w:rsid w:val="00023652"/>
    <w:rsid w:val="00024633"/>
    <w:rsid w:val="00025391"/>
    <w:rsid w:val="0002566F"/>
    <w:rsid w:val="00025DA0"/>
    <w:rsid w:val="0002696D"/>
    <w:rsid w:val="0002754D"/>
    <w:rsid w:val="0002755E"/>
    <w:rsid w:val="000275F0"/>
    <w:rsid w:val="00027666"/>
    <w:rsid w:val="000276B2"/>
    <w:rsid w:val="00027A46"/>
    <w:rsid w:val="00030024"/>
    <w:rsid w:val="000300B2"/>
    <w:rsid w:val="00030124"/>
    <w:rsid w:val="000305FD"/>
    <w:rsid w:val="00030AAD"/>
    <w:rsid w:val="00031757"/>
    <w:rsid w:val="00031FAC"/>
    <w:rsid w:val="000325EB"/>
    <w:rsid w:val="00032686"/>
    <w:rsid w:val="0003274B"/>
    <w:rsid w:val="0003322E"/>
    <w:rsid w:val="00033927"/>
    <w:rsid w:val="00034FD3"/>
    <w:rsid w:val="00035728"/>
    <w:rsid w:val="00035EFD"/>
    <w:rsid w:val="00036F4F"/>
    <w:rsid w:val="00037C63"/>
    <w:rsid w:val="00040187"/>
    <w:rsid w:val="00040544"/>
    <w:rsid w:val="00040893"/>
    <w:rsid w:val="00040AC1"/>
    <w:rsid w:val="0004147B"/>
    <w:rsid w:val="000414F6"/>
    <w:rsid w:val="00041E63"/>
    <w:rsid w:val="00042BF9"/>
    <w:rsid w:val="00043980"/>
    <w:rsid w:val="000447BE"/>
    <w:rsid w:val="00045069"/>
    <w:rsid w:val="0004516F"/>
    <w:rsid w:val="00045947"/>
    <w:rsid w:val="000462A8"/>
    <w:rsid w:val="000465AB"/>
    <w:rsid w:val="00046E59"/>
    <w:rsid w:val="00047AA9"/>
    <w:rsid w:val="000500E6"/>
    <w:rsid w:val="00050CEE"/>
    <w:rsid w:val="0005428F"/>
    <w:rsid w:val="00054ABD"/>
    <w:rsid w:val="00054F7D"/>
    <w:rsid w:val="00055A8A"/>
    <w:rsid w:val="00055E6D"/>
    <w:rsid w:val="0005625F"/>
    <w:rsid w:val="00056F26"/>
    <w:rsid w:val="0005700C"/>
    <w:rsid w:val="00057393"/>
    <w:rsid w:val="00060988"/>
    <w:rsid w:val="00061699"/>
    <w:rsid w:val="00062637"/>
    <w:rsid w:val="00062981"/>
    <w:rsid w:val="000631B7"/>
    <w:rsid w:val="000635C8"/>
    <w:rsid w:val="000639D4"/>
    <w:rsid w:val="00065AB7"/>
    <w:rsid w:val="00065D71"/>
    <w:rsid w:val="0006634A"/>
    <w:rsid w:val="00066AD5"/>
    <w:rsid w:val="00066C8E"/>
    <w:rsid w:val="000673D8"/>
    <w:rsid w:val="00067787"/>
    <w:rsid w:val="00067DE7"/>
    <w:rsid w:val="000706AC"/>
    <w:rsid w:val="00070950"/>
    <w:rsid w:val="000709D3"/>
    <w:rsid w:val="000716B7"/>
    <w:rsid w:val="0007176A"/>
    <w:rsid w:val="000718B5"/>
    <w:rsid w:val="00071A6A"/>
    <w:rsid w:val="00071C95"/>
    <w:rsid w:val="00072834"/>
    <w:rsid w:val="00072956"/>
    <w:rsid w:val="00072BF5"/>
    <w:rsid w:val="00073FA9"/>
    <w:rsid w:val="00074923"/>
    <w:rsid w:val="000750EA"/>
    <w:rsid w:val="00076853"/>
    <w:rsid w:val="00077891"/>
    <w:rsid w:val="0007797E"/>
    <w:rsid w:val="0008017C"/>
    <w:rsid w:val="00080F8E"/>
    <w:rsid w:val="000814CC"/>
    <w:rsid w:val="00081D7C"/>
    <w:rsid w:val="0008264F"/>
    <w:rsid w:val="00083886"/>
    <w:rsid w:val="00083A64"/>
    <w:rsid w:val="00083B97"/>
    <w:rsid w:val="000842F8"/>
    <w:rsid w:val="00086EC2"/>
    <w:rsid w:val="000873F5"/>
    <w:rsid w:val="00087BA3"/>
    <w:rsid w:val="000900DF"/>
    <w:rsid w:val="0009021F"/>
    <w:rsid w:val="000937F7"/>
    <w:rsid w:val="00093DEE"/>
    <w:rsid w:val="00093DF8"/>
    <w:rsid w:val="000941F6"/>
    <w:rsid w:val="0009425C"/>
    <w:rsid w:val="000945C5"/>
    <w:rsid w:val="000949CE"/>
    <w:rsid w:val="00095096"/>
    <w:rsid w:val="000956F0"/>
    <w:rsid w:val="0009592E"/>
    <w:rsid w:val="00095AEF"/>
    <w:rsid w:val="00096FE7"/>
    <w:rsid w:val="0009715C"/>
    <w:rsid w:val="000A10DB"/>
    <w:rsid w:val="000A29A5"/>
    <w:rsid w:val="000A2E40"/>
    <w:rsid w:val="000A3249"/>
    <w:rsid w:val="000A6F1D"/>
    <w:rsid w:val="000A70C7"/>
    <w:rsid w:val="000A712A"/>
    <w:rsid w:val="000B09FE"/>
    <w:rsid w:val="000B15EF"/>
    <w:rsid w:val="000B1AE2"/>
    <w:rsid w:val="000B26D6"/>
    <w:rsid w:val="000B2BD7"/>
    <w:rsid w:val="000B2D28"/>
    <w:rsid w:val="000B2E52"/>
    <w:rsid w:val="000B3194"/>
    <w:rsid w:val="000B4EF3"/>
    <w:rsid w:val="000B536B"/>
    <w:rsid w:val="000B554C"/>
    <w:rsid w:val="000B67A0"/>
    <w:rsid w:val="000C2319"/>
    <w:rsid w:val="000C350A"/>
    <w:rsid w:val="000C4E04"/>
    <w:rsid w:val="000C59D1"/>
    <w:rsid w:val="000C7045"/>
    <w:rsid w:val="000C757A"/>
    <w:rsid w:val="000D018F"/>
    <w:rsid w:val="000D0EAA"/>
    <w:rsid w:val="000D1C37"/>
    <w:rsid w:val="000D3E1B"/>
    <w:rsid w:val="000D4061"/>
    <w:rsid w:val="000D4860"/>
    <w:rsid w:val="000D48FB"/>
    <w:rsid w:val="000D4B4F"/>
    <w:rsid w:val="000D4DD0"/>
    <w:rsid w:val="000D4EC1"/>
    <w:rsid w:val="000D53F7"/>
    <w:rsid w:val="000D55FD"/>
    <w:rsid w:val="000D60B4"/>
    <w:rsid w:val="000D68C5"/>
    <w:rsid w:val="000D6E82"/>
    <w:rsid w:val="000D7E1E"/>
    <w:rsid w:val="000D7E3C"/>
    <w:rsid w:val="000E01DF"/>
    <w:rsid w:val="000E02D8"/>
    <w:rsid w:val="000E0AFC"/>
    <w:rsid w:val="000E1E85"/>
    <w:rsid w:val="000E39E2"/>
    <w:rsid w:val="000E3C5D"/>
    <w:rsid w:val="000E3D2F"/>
    <w:rsid w:val="000E402A"/>
    <w:rsid w:val="000E452F"/>
    <w:rsid w:val="000E4DCF"/>
    <w:rsid w:val="000E6D38"/>
    <w:rsid w:val="000E72E7"/>
    <w:rsid w:val="000E72F6"/>
    <w:rsid w:val="000E7BED"/>
    <w:rsid w:val="000E7CB6"/>
    <w:rsid w:val="000E7CC8"/>
    <w:rsid w:val="000F05B0"/>
    <w:rsid w:val="000F1B78"/>
    <w:rsid w:val="000F1F51"/>
    <w:rsid w:val="000F1FB0"/>
    <w:rsid w:val="000F4B3A"/>
    <w:rsid w:val="000F5331"/>
    <w:rsid w:val="000F55C9"/>
    <w:rsid w:val="000F6242"/>
    <w:rsid w:val="000F75A8"/>
    <w:rsid w:val="00100331"/>
    <w:rsid w:val="001016BB"/>
    <w:rsid w:val="0010251A"/>
    <w:rsid w:val="00102BC3"/>
    <w:rsid w:val="001037A7"/>
    <w:rsid w:val="00104AFF"/>
    <w:rsid w:val="00104E48"/>
    <w:rsid w:val="00105A06"/>
    <w:rsid w:val="00107133"/>
    <w:rsid w:val="001073B7"/>
    <w:rsid w:val="001078F4"/>
    <w:rsid w:val="0011159A"/>
    <w:rsid w:val="00112DBF"/>
    <w:rsid w:val="0011385A"/>
    <w:rsid w:val="00113928"/>
    <w:rsid w:val="00113B83"/>
    <w:rsid w:val="00116258"/>
    <w:rsid w:val="001178FA"/>
    <w:rsid w:val="00120285"/>
    <w:rsid w:val="001203EC"/>
    <w:rsid w:val="00120485"/>
    <w:rsid w:val="00120813"/>
    <w:rsid w:val="00120E60"/>
    <w:rsid w:val="00121761"/>
    <w:rsid w:val="00121832"/>
    <w:rsid w:val="00121D95"/>
    <w:rsid w:val="001222D4"/>
    <w:rsid w:val="0012235C"/>
    <w:rsid w:val="00122A75"/>
    <w:rsid w:val="00123DC3"/>
    <w:rsid w:val="001240E1"/>
    <w:rsid w:val="001241D1"/>
    <w:rsid w:val="00125609"/>
    <w:rsid w:val="00125E58"/>
    <w:rsid w:val="00126655"/>
    <w:rsid w:val="0012683F"/>
    <w:rsid w:val="001269E0"/>
    <w:rsid w:val="00127945"/>
    <w:rsid w:val="00130469"/>
    <w:rsid w:val="0013100B"/>
    <w:rsid w:val="00131C94"/>
    <w:rsid w:val="00131DE6"/>
    <w:rsid w:val="001326DF"/>
    <w:rsid w:val="00132AD8"/>
    <w:rsid w:val="00133D01"/>
    <w:rsid w:val="00133E78"/>
    <w:rsid w:val="001342B8"/>
    <w:rsid w:val="001352BB"/>
    <w:rsid w:val="00136806"/>
    <w:rsid w:val="001369A6"/>
    <w:rsid w:val="00137856"/>
    <w:rsid w:val="00140193"/>
    <w:rsid w:val="001410AD"/>
    <w:rsid w:val="0014237D"/>
    <w:rsid w:val="001442C2"/>
    <w:rsid w:val="00144D5F"/>
    <w:rsid w:val="00145CC9"/>
    <w:rsid w:val="0014652B"/>
    <w:rsid w:val="001470C2"/>
    <w:rsid w:val="001471CB"/>
    <w:rsid w:val="00147916"/>
    <w:rsid w:val="001479AA"/>
    <w:rsid w:val="00147F00"/>
    <w:rsid w:val="00150564"/>
    <w:rsid w:val="001506A7"/>
    <w:rsid w:val="001520CE"/>
    <w:rsid w:val="0015252D"/>
    <w:rsid w:val="00152656"/>
    <w:rsid w:val="00152C2B"/>
    <w:rsid w:val="00152E98"/>
    <w:rsid w:val="00153084"/>
    <w:rsid w:val="001539A9"/>
    <w:rsid w:val="00155529"/>
    <w:rsid w:val="00155B9B"/>
    <w:rsid w:val="00156891"/>
    <w:rsid w:val="001573DF"/>
    <w:rsid w:val="001579B9"/>
    <w:rsid w:val="001610EB"/>
    <w:rsid w:val="00162E1F"/>
    <w:rsid w:val="00163194"/>
    <w:rsid w:val="00163DB9"/>
    <w:rsid w:val="00165128"/>
    <w:rsid w:val="001658F5"/>
    <w:rsid w:val="0016644D"/>
    <w:rsid w:val="00166EE6"/>
    <w:rsid w:val="001672AF"/>
    <w:rsid w:val="00167971"/>
    <w:rsid w:val="00170A89"/>
    <w:rsid w:val="00172A27"/>
    <w:rsid w:val="00172EC0"/>
    <w:rsid w:val="001737FE"/>
    <w:rsid w:val="001745B5"/>
    <w:rsid w:val="00175077"/>
    <w:rsid w:val="001775DA"/>
    <w:rsid w:val="00177AD0"/>
    <w:rsid w:val="00181943"/>
    <w:rsid w:val="00181C0B"/>
    <w:rsid w:val="00182382"/>
    <w:rsid w:val="00182DC7"/>
    <w:rsid w:val="00182DF8"/>
    <w:rsid w:val="00183280"/>
    <w:rsid w:val="00183E57"/>
    <w:rsid w:val="00183EDE"/>
    <w:rsid w:val="00184966"/>
    <w:rsid w:val="0018645F"/>
    <w:rsid w:val="00186ECD"/>
    <w:rsid w:val="00191435"/>
    <w:rsid w:val="001916E8"/>
    <w:rsid w:val="00192213"/>
    <w:rsid w:val="001927A2"/>
    <w:rsid w:val="001932EC"/>
    <w:rsid w:val="0019335B"/>
    <w:rsid w:val="00194CF4"/>
    <w:rsid w:val="00195571"/>
    <w:rsid w:val="00195648"/>
    <w:rsid w:val="0019622B"/>
    <w:rsid w:val="00196534"/>
    <w:rsid w:val="00196C83"/>
    <w:rsid w:val="00196E92"/>
    <w:rsid w:val="0019777E"/>
    <w:rsid w:val="00197DD6"/>
    <w:rsid w:val="001A0896"/>
    <w:rsid w:val="001A18EE"/>
    <w:rsid w:val="001A1B18"/>
    <w:rsid w:val="001A308D"/>
    <w:rsid w:val="001A315B"/>
    <w:rsid w:val="001A3856"/>
    <w:rsid w:val="001A4135"/>
    <w:rsid w:val="001A4600"/>
    <w:rsid w:val="001A4C94"/>
    <w:rsid w:val="001A569F"/>
    <w:rsid w:val="001A5DA1"/>
    <w:rsid w:val="001A6B27"/>
    <w:rsid w:val="001A6E13"/>
    <w:rsid w:val="001A775C"/>
    <w:rsid w:val="001A7AEB"/>
    <w:rsid w:val="001B0836"/>
    <w:rsid w:val="001B1736"/>
    <w:rsid w:val="001B2091"/>
    <w:rsid w:val="001B2503"/>
    <w:rsid w:val="001B3013"/>
    <w:rsid w:val="001B31C0"/>
    <w:rsid w:val="001B50CC"/>
    <w:rsid w:val="001B5355"/>
    <w:rsid w:val="001B60D4"/>
    <w:rsid w:val="001B7C32"/>
    <w:rsid w:val="001C15DB"/>
    <w:rsid w:val="001C16CD"/>
    <w:rsid w:val="001C3A96"/>
    <w:rsid w:val="001C3D80"/>
    <w:rsid w:val="001C41FD"/>
    <w:rsid w:val="001C461A"/>
    <w:rsid w:val="001C5358"/>
    <w:rsid w:val="001C547C"/>
    <w:rsid w:val="001C5483"/>
    <w:rsid w:val="001C69EA"/>
    <w:rsid w:val="001C7A8C"/>
    <w:rsid w:val="001D0878"/>
    <w:rsid w:val="001D1369"/>
    <w:rsid w:val="001D15D9"/>
    <w:rsid w:val="001D1873"/>
    <w:rsid w:val="001D1A93"/>
    <w:rsid w:val="001D1BF8"/>
    <w:rsid w:val="001D2208"/>
    <w:rsid w:val="001D3534"/>
    <w:rsid w:val="001D3902"/>
    <w:rsid w:val="001D3EB9"/>
    <w:rsid w:val="001D402A"/>
    <w:rsid w:val="001D77B2"/>
    <w:rsid w:val="001E02A1"/>
    <w:rsid w:val="001E21AC"/>
    <w:rsid w:val="001E24A4"/>
    <w:rsid w:val="001E264B"/>
    <w:rsid w:val="001E30CD"/>
    <w:rsid w:val="001E3795"/>
    <w:rsid w:val="001E38B1"/>
    <w:rsid w:val="001E4269"/>
    <w:rsid w:val="001E4C00"/>
    <w:rsid w:val="001E4D12"/>
    <w:rsid w:val="001E51EF"/>
    <w:rsid w:val="001E72E0"/>
    <w:rsid w:val="001E79AF"/>
    <w:rsid w:val="001E7E85"/>
    <w:rsid w:val="001F16DF"/>
    <w:rsid w:val="001F1960"/>
    <w:rsid w:val="001F328C"/>
    <w:rsid w:val="001F393B"/>
    <w:rsid w:val="001F4A98"/>
    <w:rsid w:val="001F6278"/>
    <w:rsid w:val="001F6E0C"/>
    <w:rsid w:val="001F6FB6"/>
    <w:rsid w:val="001F7090"/>
    <w:rsid w:val="001F740D"/>
    <w:rsid w:val="001F7AC9"/>
    <w:rsid w:val="001F7B9E"/>
    <w:rsid w:val="001F7C97"/>
    <w:rsid w:val="00200D76"/>
    <w:rsid w:val="00200FB6"/>
    <w:rsid w:val="002012B1"/>
    <w:rsid w:val="00201657"/>
    <w:rsid w:val="00203AA5"/>
    <w:rsid w:val="00203B3F"/>
    <w:rsid w:val="00204064"/>
    <w:rsid w:val="002043DC"/>
    <w:rsid w:val="002051F7"/>
    <w:rsid w:val="00205F4C"/>
    <w:rsid w:val="002063EB"/>
    <w:rsid w:val="002067D2"/>
    <w:rsid w:val="0020708A"/>
    <w:rsid w:val="00207642"/>
    <w:rsid w:val="00210256"/>
    <w:rsid w:val="0021076E"/>
    <w:rsid w:val="0021288A"/>
    <w:rsid w:val="00213289"/>
    <w:rsid w:val="00213CE4"/>
    <w:rsid w:val="00214189"/>
    <w:rsid w:val="00214D7E"/>
    <w:rsid w:val="0021525B"/>
    <w:rsid w:val="00215B54"/>
    <w:rsid w:val="00216CCC"/>
    <w:rsid w:val="0021738B"/>
    <w:rsid w:val="0022034B"/>
    <w:rsid w:val="002203BD"/>
    <w:rsid w:val="00220776"/>
    <w:rsid w:val="002210FF"/>
    <w:rsid w:val="002221C3"/>
    <w:rsid w:val="0022299A"/>
    <w:rsid w:val="002232B3"/>
    <w:rsid w:val="0022440F"/>
    <w:rsid w:val="00224878"/>
    <w:rsid w:val="002249DF"/>
    <w:rsid w:val="0022514D"/>
    <w:rsid w:val="0022601B"/>
    <w:rsid w:val="002261B2"/>
    <w:rsid w:val="002266DB"/>
    <w:rsid w:val="0022684E"/>
    <w:rsid w:val="00226894"/>
    <w:rsid w:val="002268B0"/>
    <w:rsid w:val="0022792F"/>
    <w:rsid w:val="00227A84"/>
    <w:rsid w:val="00231B36"/>
    <w:rsid w:val="00231BCB"/>
    <w:rsid w:val="00233622"/>
    <w:rsid w:val="00234FD3"/>
    <w:rsid w:val="00235C08"/>
    <w:rsid w:val="00237015"/>
    <w:rsid w:val="00237A87"/>
    <w:rsid w:val="0024033A"/>
    <w:rsid w:val="00240E09"/>
    <w:rsid w:val="00241129"/>
    <w:rsid w:val="00241BF5"/>
    <w:rsid w:val="00241C36"/>
    <w:rsid w:val="00241D61"/>
    <w:rsid w:val="002427EB"/>
    <w:rsid w:val="002428BD"/>
    <w:rsid w:val="00242E09"/>
    <w:rsid w:val="002432B7"/>
    <w:rsid w:val="002434DF"/>
    <w:rsid w:val="00243C1C"/>
    <w:rsid w:val="0024542F"/>
    <w:rsid w:val="002458CE"/>
    <w:rsid w:val="00246B1D"/>
    <w:rsid w:val="00247BDE"/>
    <w:rsid w:val="00250C15"/>
    <w:rsid w:val="00250C7C"/>
    <w:rsid w:val="00250E28"/>
    <w:rsid w:val="002512A0"/>
    <w:rsid w:val="00251EB3"/>
    <w:rsid w:val="0025236D"/>
    <w:rsid w:val="0025329B"/>
    <w:rsid w:val="0025418A"/>
    <w:rsid w:val="00254240"/>
    <w:rsid w:val="00254914"/>
    <w:rsid w:val="00254B94"/>
    <w:rsid w:val="00255540"/>
    <w:rsid w:val="00255BC2"/>
    <w:rsid w:val="00256539"/>
    <w:rsid w:val="002570D9"/>
    <w:rsid w:val="00260F60"/>
    <w:rsid w:val="00261CB5"/>
    <w:rsid w:val="002641F6"/>
    <w:rsid w:val="002646EE"/>
    <w:rsid w:val="0026502A"/>
    <w:rsid w:val="00265066"/>
    <w:rsid w:val="00265D57"/>
    <w:rsid w:val="00267363"/>
    <w:rsid w:val="00267B50"/>
    <w:rsid w:val="00267CDF"/>
    <w:rsid w:val="00270E76"/>
    <w:rsid w:val="00271150"/>
    <w:rsid w:val="00271691"/>
    <w:rsid w:val="002742E5"/>
    <w:rsid w:val="002746F8"/>
    <w:rsid w:val="002747CC"/>
    <w:rsid w:val="00274BEF"/>
    <w:rsid w:val="00274DF9"/>
    <w:rsid w:val="00275170"/>
    <w:rsid w:val="002778F2"/>
    <w:rsid w:val="00277FEE"/>
    <w:rsid w:val="002809A3"/>
    <w:rsid w:val="002809AB"/>
    <w:rsid w:val="00281979"/>
    <w:rsid w:val="0028235C"/>
    <w:rsid w:val="00283458"/>
    <w:rsid w:val="00283ACF"/>
    <w:rsid w:val="00284173"/>
    <w:rsid w:val="002843EC"/>
    <w:rsid w:val="0028473D"/>
    <w:rsid w:val="00284D22"/>
    <w:rsid w:val="00285326"/>
    <w:rsid w:val="00285DE8"/>
    <w:rsid w:val="00287274"/>
    <w:rsid w:val="002900BB"/>
    <w:rsid w:val="00292ABC"/>
    <w:rsid w:val="00292C0B"/>
    <w:rsid w:val="00293F09"/>
    <w:rsid w:val="00295405"/>
    <w:rsid w:val="0029605C"/>
    <w:rsid w:val="0029618D"/>
    <w:rsid w:val="0029716C"/>
    <w:rsid w:val="002A0DD4"/>
    <w:rsid w:val="002A23E1"/>
    <w:rsid w:val="002A2537"/>
    <w:rsid w:val="002A3037"/>
    <w:rsid w:val="002A37FF"/>
    <w:rsid w:val="002A3E2E"/>
    <w:rsid w:val="002A485F"/>
    <w:rsid w:val="002A5126"/>
    <w:rsid w:val="002A5948"/>
    <w:rsid w:val="002A64F2"/>
    <w:rsid w:val="002A7B26"/>
    <w:rsid w:val="002B01AD"/>
    <w:rsid w:val="002B047F"/>
    <w:rsid w:val="002B0564"/>
    <w:rsid w:val="002B29C2"/>
    <w:rsid w:val="002B32C9"/>
    <w:rsid w:val="002B3736"/>
    <w:rsid w:val="002B3F1A"/>
    <w:rsid w:val="002B3FF5"/>
    <w:rsid w:val="002B4054"/>
    <w:rsid w:val="002B46FF"/>
    <w:rsid w:val="002B497D"/>
    <w:rsid w:val="002B4D0E"/>
    <w:rsid w:val="002B52B8"/>
    <w:rsid w:val="002B542A"/>
    <w:rsid w:val="002B5495"/>
    <w:rsid w:val="002B54C5"/>
    <w:rsid w:val="002B64AD"/>
    <w:rsid w:val="002B653E"/>
    <w:rsid w:val="002B7F1B"/>
    <w:rsid w:val="002C0083"/>
    <w:rsid w:val="002C0D4A"/>
    <w:rsid w:val="002C108A"/>
    <w:rsid w:val="002C1553"/>
    <w:rsid w:val="002C2CCD"/>
    <w:rsid w:val="002C2FD3"/>
    <w:rsid w:val="002C4640"/>
    <w:rsid w:val="002C5B9D"/>
    <w:rsid w:val="002C609F"/>
    <w:rsid w:val="002C6D00"/>
    <w:rsid w:val="002C6DC2"/>
    <w:rsid w:val="002C713E"/>
    <w:rsid w:val="002D04C8"/>
    <w:rsid w:val="002D053D"/>
    <w:rsid w:val="002D0B62"/>
    <w:rsid w:val="002D0B99"/>
    <w:rsid w:val="002D0DC5"/>
    <w:rsid w:val="002D1457"/>
    <w:rsid w:val="002D1936"/>
    <w:rsid w:val="002D1CE8"/>
    <w:rsid w:val="002D2050"/>
    <w:rsid w:val="002D48E6"/>
    <w:rsid w:val="002D7117"/>
    <w:rsid w:val="002D77B7"/>
    <w:rsid w:val="002D7DBC"/>
    <w:rsid w:val="002E02E0"/>
    <w:rsid w:val="002E081F"/>
    <w:rsid w:val="002E095C"/>
    <w:rsid w:val="002E0C21"/>
    <w:rsid w:val="002E2491"/>
    <w:rsid w:val="002E2625"/>
    <w:rsid w:val="002E300A"/>
    <w:rsid w:val="002E3543"/>
    <w:rsid w:val="002E3B47"/>
    <w:rsid w:val="002E3C95"/>
    <w:rsid w:val="002E3D8F"/>
    <w:rsid w:val="002E400C"/>
    <w:rsid w:val="002E50C0"/>
    <w:rsid w:val="002E5F0D"/>
    <w:rsid w:val="002E6160"/>
    <w:rsid w:val="002E655A"/>
    <w:rsid w:val="002E6EE7"/>
    <w:rsid w:val="002F1CD0"/>
    <w:rsid w:val="002F1D5C"/>
    <w:rsid w:val="002F24AF"/>
    <w:rsid w:val="002F3018"/>
    <w:rsid w:val="002F3433"/>
    <w:rsid w:val="002F3799"/>
    <w:rsid w:val="002F43B6"/>
    <w:rsid w:val="002F49F9"/>
    <w:rsid w:val="002F4BBA"/>
    <w:rsid w:val="002F7DCE"/>
    <w:rsid w:val="002F7EB8"/>
    <w:rsid w:val="00300D86"/>
    <w:rsid w:val="0030134A"/>
    <w:rsid w:val="003039E8"/>
    <w:rsid w:val="003040C0"/>
    <w:rsid w:val="00304D99"/>
    <w:rsid w:val="00305BDB"/>
    <w:rsid w:val="00305CC7"/>
    <w:rsid w:val="0030688B"/>
    <w:rsid w:val="00306CBE"/>
    <w:rsid w:val="003074FD"/>
    <w:rsid w:val="00310204"/>
    <w:rsid w:val="00310F34"/>
    <w:rsid w:val="0031171D"/>
    <w:rsid w:val="003118B2"/>
    <w:rsid w:val="00311CB1"/>
    <w:rsid w:val="00312720"/>
    <w:rsid w:val="00312AF6"/>
    <w:rsid w:val="00312BA3"/>
    <w:rsid w:val="00312CB7"/>
    <w:rsid w:val="00312E68"/>
    <w:rsid w:val="00313EC6"/>
    <w:rsid w:val="00315876"/>
    <w:rsid w:val="00315CD3"/>
    <w:rsid w:val="00315F66"/>
    <w:rsid w:val="00315FB6"/>
    <w:rsid w:val="003161E5"/>
    <w:rsid w:val="00316C18"/>
    <w:rsid w:val="003204DA"/>
    <w:rsid w:val="00320582"/>
    <w:rsid w:val="0032130E"/>
    <w:rsid w:val="0032187E"/>
    <w:rsid w:val="0032279E"/>
    <w:rsid w:val="00322A25"/>
    <w:rsid w:val="00325668"/>
    <w:rsid w:val="003262AB"/>
    <w:rsid w:val="00326C28"/>
    <w:rsid w:val="00327292"/>
    <w:rsid w:val="003272FD"/>
    <w:rsid w:val="0032744E"/>
    <w:rsid w:val="00330B81"/>
    <w:rsid w:val="00331570"/>
    <w:rsid w:val="00333A15"/>
    <w:rsid w:val="00333F1D"/>
    <w:rsid w:val="00334F44"/>
    <w:rsid w:val="00335776"/>
    <w:rsid w:val="003359A3"/>
    <w:rsid w:val="00336075"/>
    <w:rsid w:val="00336BA4"/>
    <w:rsid w:val="003375AB"/>
    <w:rsid w:val="003403DD"/>
    <w:rsid w:val="0034061D"/>
    <w:rsid w:val="003408E2"/>
    <w:rsid w:val="00340AA1"/>
    <w:rsid w:val="003421CC"/>
    <w:rsid w:val="00342A14"/>
    <w:rsid w:val="0034312D"/>
    <w:rsid w:val="00343669"/>
    <w:rsid w:val="0034413A"/>
    <w:rsid w:val="00344BA3"/>
    <w:rsid w:val="003450A1"/>
    <w:rsid w:val="00345475"/>
    <w:rsid w:val="003456A2"/>
    <w:rsid w:val="00345CC9"/>
    <w:rsid w:val="0034600B"/>
    <w:rsid w:val="00346526"/>
    <w:rsid w:val="00346C56"/>
    <w:rsid w:val="00347782"/>
    <w:rsid w:val="00347E11"/>
    <w:rsid w:val="00350268"/>
    <w:rsid w:val="00350594"/>
    <w:rsid w:val="003506DD"/>
    <w:rsid w:val="003507FC"/>
    <w:rsid w:val="0035116D"/>
    <w:rsid w:val="003518DC"/>
    <w:rsid w:val="0035326A"/>
    <w:rsid w:val="0035327A"/>
    <w:rsid w:val="00353FC5"/>
    <w:rsid w:val="003555CF"/>
    <w:rsid w:val="00355B59"/>
    <w:rsid w:val="0035620E"/>
    <w:rsid w:val="003564B6"/>
    <w:rsid w:val="00356A0E"/>
    <w:rsid w:val="00357957"/>
    <w:rsid w:val="0036091E"/>
    <w:rsid w:val="003616BB"/>
    <w:rsid w:val="003648BB"/>
    <w:rsid w:val="00364D59"/>
    <w:rsid w:val="003654BE"/>
    <w:rsid w:val="003654DD"/>
    <w:rsid w:val="00365DBB"/>
    <w:rsid w:val="00365E87"/>
    <w:rsid w:val="003666AA"/>
    <w:rsid w:val="003675F0"/>
    <w:rsid w:val="00367A90"/>
    <w:rsid w:val="00367D7F"/>
    <w:rsid w:val="00370963"/>
    <w:rsid w:val="00371009"/>
    <w:rsid w:val="00371708"/>
    <w:rsid w:val="00372733"/>
    <w:rsid w:val="003727A2"/>
    <w:rsid w:val="0037280D"/>
    <w:rsid w:val="003728E1"/>
    <w:rsid w:val="0037360A"/>
    <w:rsid w:val="003741EA"/>
    <w:rsid w:val="003745D0"/>
    <w:rsid w:val="00374E74"/>
    <w:rsid w:val="00375E04"/>
    <w:rsid w:val="0037604C"/>
    <w:rsid w:val="0037642E"/>
    <w:rsid w:val="00376AEB"/>
    <w:rsid w:val="00377D45"/>
    <w:rsid w:val="00380F51"/>
    <w:rsid w:val="0038128A"/>
    <w:rsid w:val="00382119"/>
    <w:rsid w:val="003839E1"/>
    <w:rsid w:val="00383B42"/>
    <w:rsid w:val="00384837"/>
    <w:rsid w:val="003856C6"/>
    <w:rsid w:val="0038685F"/>
    <w:rsid w:val="00391433"/>
    <w:rsid w:val="003918C0"/>
    <w:rsid w:val="00391B2B"/>
    <w:rsid w:val="003923E6"/>
    <w:rsid w:val="00393284"/>
    <w:rsid w:val="00393FE9"/>
    <w:rsid w:val="00394A58"/>
    <w:rsid w:val="00395733"/>
    <w:rsid w:val="00396113"/>
    <w:rsid w:val="00396CFA"/>
    <w:rsid w:val="003A048B"/>
    <w:rsid w:val="003A1347"/>
    <w:rsid w:val="003A19D6"/>
    <w:rsid w:val="003A33E2"/>
    <w:rsid w:val="003A3999"/>
    <w:rsid w:val="003A45CF"/>
    <w:rsid w:val="003A4663"/>
    <w:rsid w:val="003A62DA"/>
    <w:rsid w:val="003A7B42"/>
    <w:rsid w:val="003A7B7B"/>
    <w:rsid w:val="003A7D2A"/>
    <w:rsid w:val="003B0E1B"/>
    <w:rsid w:val="003B14FD"/>
    <w:rsid w:val="003B2287"/>
    <w:rsid w:val="003B4018"/>
    <w:rsid w:val="003B4098"/>
    <w:rsid w:val="003B43E1"/>
    <w:rsid w:val="003B4F34"/>
    <w:rsid w:val="003B5AFE"/>
    <w:rsid w:val="003B6E81"/>
    <w:rsid w:val="003B7940"/>
    <w:rsid w:val="003B7F94"/>
    <w:rsid w:val="003C19A5"/>
    <w:rsid w:val="003C1F69"/>
    <w:rsid w:val="003C2A82"/>
    <w:rsid w:val="003C2B68"/>
    <w:rsid w:val="003C3D62"/>
    <w:rsid w:val="003C3E7F"/>
    <w:rsid w:val="003C4009"/>
    <w:rsid w:val="003C4BF4"/>
    <w:rsid w:val="003C612F"/>
    <w:rsid w:val="003C6468"/>
    <w:rsid w:val="003C7F56"/>
    <w:rsid w:val="003D135A"/>
    <w:rsid w:val="003D1E5A"/>
    <w:rsid w:val="003D301D"/>
    <w:rsid w:val="003D42CB"/>
    <w:rsid w:val="003D43E2"/>
    <w:rsid w:val="003D4B62"/>
    <w:rsid w:val="003D5641"/>
    <w:rsid w:val="003D58C5"/>
    <w:rsid w:val="003D5BAA"/>
    <w:rsid w:val="003D650D"/>
    <w:rsid w:val="003D65EB"/>
    <w:rsid w:val="003D6638"/>
    <w:rsid w:val="003D6FEE"/>
    <w:rsid w:val="003D7786"/>
    <w:rsid w:val="003D7FC4"/>
    <w:rsid w:val="003E0354"/>
    <w:rsid w:val="003E0653"/>
    <w:rsid w:val="003E08DC"/>
    <w:rsid w:val="003E1187"/>
    <w:rsid w:val="003E184A"/>
    <w:rsid w:val="003E1887"/>
    <w:rsid w:val="003E19E2"/>
    <w:rsid w:val="003E2538"/>
    <w:rsid w:val="003E278F"/>
    <w:rsid w:val="003E4296"/>
    <w:rsid w:val="003E530F"/>
    <w:rsid w:val="003E5479"/>
    <w:rsid w:val="003E5668"/>
    <w:rsid w:val="003E633A"/>
    <w:rsid w:val="003E69CF"/>
    <w:rsid w:val="003F15AA"/>
    <w:rsid w:val="003F1622"/>
    <w:rsid w:val="003F25EF"/>
    <w:rsid w:val="003F4CB5"/>
    <w:rsid w:val="003F4E06"/>
    <w:rsid w:val="003F5263"/>
    <w:rsid w:val="003F5E3F"/>
    <w:rsid w:val="003F5E68"/>
    <w:rsid w:val="003F67CB"/>
    <w:rsid w:val="003F6B40"/>
    <w:rsid w:val="003F79C2"/>
    <w:rsid w:val="00402608"/>
    <w:rsid w:val="00402943"/>
    <w:rsid w:val="00402B21"/>
    <w:rsid w:val="004038C4"/>
    <w:rsid w:val="00403A15"/>
    <w:rsid w:val="00405461"/>
    <w:rsid w:val="00405477"/>
    <w:rsid w:val="004067F1"/>
    <w:rsid w:val="00410AC3"/>
    <w:rsid w:val="00410B78"/>
    <w:rsid w:val="0041102C"/>
    <w:rsid w:val="00412BDE"/>
    <w:rsid w:val="00413C93"/>
    <w:rsid w:val="00413E37"/>
    <w:rsid w:val="00414197"/>
    <w:rsid w:val="004146E5"/>
    <w:rsid w:val="00414DE0"/>
    <w:rsid w:val="00414DFA"/>
    <w:rsid w:val="004158A0"/>
    <w:rsid w:val="004169F6"/>
    <w:rsid w:val="00416BD6"/>
    <w:rsid w:val="00417B88"/>
    <w:rsid w:val="00417D7A"/>
    <w:rsid w:val="00420976"/>
    <w:rsid w:val="00420A91"/>
    <w:rsid w:val="00420BA6"/>
    <w:rsid w:val="0042181C"/>
    <w:rsid w:val="004219C7"/>
    <w:rsid w:val="00422508"/>
    <w:rsid w:val="00422C59"/>
    <w:rsid w:val="0042472D"/>
    <w:rsid w:val="004257A7"/>
    <w:rsid w:val="004266BE"/>
    <w:rsid w:val="004274CC"/>
    <w:rsid w:val="00427AB8"/>
    <w:rsid w:val="004305C5"/>
    <w:rsid w:val="00432B9E"/>
    <w:rsid w:val="00433C96"/>
    <w:rsid w:val="00437438"/>
    <w:rsid w:val="004410A9"/>
    <w:rsid w:val="004410BC"/>
    <w:rsid w:val="004414D3"/>
    <w:rsid w:val="004417FC"/>
    <w:rsid w:val="00441A66"/>
    <w:rsid w:val="00441A6C"/>
    <w:rsid w:val="00441BA8"/>
    <w:rsid w:val="0044364E"/>
    <w:rsid w:val="00444473"/>
    <w:rsid w:val="0044482D"/>
    <w:rsid w:val="00444FEA"/>
    <w:rsid w:val="004458AB"/>
    <w:rsid w:val="00445C9F"/>
    <w:rsid w:val="00446D64"/>
    <w:rsid w:val="00450384"/>
    <w:rsid w:val="004503A1"/>
    <w:rsid w:val="00451E28"/>
    <w:rsid w:val="0045201A"/>
    <w:rsid w:val="00454BA2"/>
    <w:rsid w:val="004568F0"/>
    <w:rsid w:val="00456D15"/>
    <w:rsid w:val="00460A4B"/>
    <w:rsid w:val="00461252"/>
    <w:rsid w:val="004615C3"/>
    <w:rsid w:val="00461A84"/>
    <w:rsid w:val="00461FAC"/>
    <w:rsid w:val="00462286"/>
    <w:rsid w:val="00462B2B"/>
    <w:rsid w:val="00462F25"/>
    <w:rsid w:val="0046330C"/>
    <w:rsid w:val="004637CD"/>
    <w:rsid w:val="00464733"/>
    <w:rsid w:val="0046515E"/>
    <w:rsid w:val="004653AD"/>
    <w:rsid w:val="00465498"/>
    <w:rsid w:val="004665E7"/>
    <w:rsid w:val="00466AE4"/>
    <w:rsid w:val="0046756D"/>
    <w:rsid w:val="00470930"/>
    <w:rsid w:val="00471361"/>
    <w:rsid w:val="00472834"/>
    <w:rsid w:val="00472ADA"/>
    <w:rsid w:val="00472AF9"/>
    <w:rsid w:val="00472E87"/>
    <w:rsid w:val="00474322"/>
    <w:rsid w:val="00474620"/>
    <w:rsid w:val="00474803"/>
    <w:rsid w:val="00475245"/>
    <w:rsid w:val="0047548C"/>
    <w:rsid w:val="00476446"/>
    <w:rsid w:val="00476623"/>
    <w:rsid w:val="00477258"/>
    <w:rsid w:val="004779AB"/>
    <w:rsid w:val="00477FA2"/>
    <w:rsid w:val="00481283"/>
    <w:rsid w:val="004816DE"/>
    <w:rsid w:val="00482477"/>
    <w:rsid w:val="004828B4"/>
    <w:rsid w:val="00482BF1"/>
    <w:rsid w:val="00483F55"/>
    <w:rsid w:val="004840B7"/>
    <w:rsid w:val="00485352"/>
    <w:rsid w:val="00485457"/>
    <w:rsid w:val="0048639E"/>
    <w:rsid w:val="0048683E"/>
    <w:rsid w:val="004878B6"/>
    <w:rsid w:val="00487C4B"/>
    <w:rsid w:val="00487F43"/>
    <w:rsid w:val="004913AA"/>
    <w:rsid w:val="004918B1"/>
    <w:rsid w:val="00492C56"/>
    <w:rsid w:val="00492F1A"/>
    <w:rsid w:val="00493782"/>
    <w:rsid w:val="00493E2D"/>
    <w:rsid w:val="00495055"/>
    <w:rsid w:val="004959AB"/>
    <w:rsid w:val="00495D9A"/>
    <w:rsid w:val="004966E0"/>
    <w:rsid w:val="004A1246"/>
    <w:rsid w:val="004A17FA"/>
    <w:rsid w:val="004A1C95"/>
    <w:rsid w:val="004A23C1"/>
    <w:rsid w:val="004A2CDA"/>
    <w:rsid w:val="004A35E3"/>
    <w:rsid w:val="004A3F18"/>
    <w:rsid w:val="004A4D06"/>
    <w:rsid w:val="004A4FC8"/>
    <w:rsid w:val="004A5232"/>
    <w:rsid w:val="004A619A"/>
    <w:rsid w:val="004A7143"/>
    <w:rsid w:val="004A7741"/>
    <w:rsid w:val="004A789C"/>
    <w:rsid w:val="004B0096"/>
    <w:rsid w:val="004B01AB"/>
    <w:rsid w:val="004B0809"/>
    <w:rsid w:val="004B11AD"/>
    <w:rsid w:val="004B13E5"/>
    <w:rsid w:val="004B15CE"/>
    <w:rsid w:val="004B2009"/>
    <w:rsid w:val="004B24C4"/>
    <w:rsid w:val="004B2A8F"/>
    <w:rsid w:val="004B51A3"/>
    <w:rsid w:val="004B534E"/>
    <w:rsid w:val="004B55BE"/>
    <w:rsid w:val="004B59CB"/>
    <w:rsid w:val="004B6901"/>
    <w:rsid w:val="004B6F05"/>
    <w:rsid w:val="004C0712"/>
    <w:rsid w:val="004C0F0D"/>
    <w:rsid w:val="004C1CE3"/>
    <w:rsid w:val="004C3FD7"/>
    <w:rsid w:val="004C4E8F"/>
    <w:rsid w:val="004C561E"/>
    <w:rsid w:val="004C573E"/>
    <w:rsid w:val="004C5AA1"/>
    <w:rsid w:val="004C5C96"/>
    <w:rsid w:val="004C600D"/>
    <w:rsid w:val="004C64D0"/>
    <w:rsid w:val="004C683A"/>
    <w:rsid w:val="004C6D63"/>
    <w:rsid w:val="004C6DF5"/>
    <w:rsid w:val="004C6F41"/>
    <w:rsid w:val="004C79D9"/>
    <w:rsid w:val="004D1622"/>
    <w:rsid w:val="004D2519"/>
    <w:rsid w:val="004D25E2"/>
    <w:rsid w:val="004D379C"/>
    <w:rsid w:val="004D3AB9"/>
    <w:rsid w:val="004D4956"/>
    <w:rsid w:val="004D4AC2"/>
    <w:rsid w:val="004D4F12"/>
    <w:rsid w:val="004D5EBD"/>
    <w:rsid w:val="004D62A3"/>
    <w:rsid w:val="004D6497"/>
    <w:rsid w:val="004D7312"/>
    <w:rsid w:val="004D7C32"/>
    <w:rsid w:val="004E010D"/>
    <w:rsid w:val="004E054D"/>
    <w:rsid w:val="004E08C5"/>
    <w:rsid w:val="004E1454"/>
    <w:rsid w:val="004E1FC0"/>
    <w:rsid w:val="004E2921"/>
    <w:rsid w:val="004E2BC5"/>
    <w:rsid w:val="004E305F"/>
    <w:rsid w:val="004E3C85"/>
    <w:rsid w:val="004E3FB6"/>
    <w:rsid w:val="004E578F"/>
    <w:rsid w:val="004E5CF5"/>
    <w:rsid w:val="004E6451"/>
    <w:rsid w:val="004E6BB5"/>
    <w:rsid w:val="004E73A0"/>
    <w:rsid w:val="004E7540"/>
    <w:rsid w:val="004E7FC0"/>
    <w:rsid w:val="004F05B8"/>
    <w:rsid w:val="004F05EC"/>
    <w:rsid w:val="004F1AF5"/>
    <w:rsid w:val="004F1DE3"/>
    <w:rsid w:val="004F25F5"/>
    <w:rsid w:val="004F2875"/>
    <w:rsid w:val="004F2F35"/>
    <w:rsid w:val="004F3638"/>
    <w:rsid w:val="004F38B2"/>
    <w:rsid w:val="004F3CF7"/>
    <w:rsid w:val="004F3D20"/>
    <w:rsid w:val="004F44C0"/>
    <w:rsid w:val="004F553D"/>
    <w:rsid w:val="004F56ED"/>
    <w:rsid w:val="004F5D56"/>
    <w:rsid w:val="004F5FA0"/>
    <w:rsid w:val="004F6045"/>
    <w:rsid w:val="004F7A9D"/>
    <w:rsid w:val="00500C2D"/>
    <w:rsid w:val="00500CC6"/>
    <w:rsid w:val="0050205D"/>
    <w:rsid w:val="00502BB1"/>
    <w:rsid w:val="0050398F"/>
    <w:rsid w:val="00504B29"/>
    <w:rsid w:val="005050A6"/>
    <w:rsid w:val="005069D7"/>
    <w:rsid w:val="00506B64"/>
    <w:rsid w:val="00506E58"/>
    <w:rsid w:val="005111E1"/>
    <w:rsid w:val="0051227C"/>
    <w:rsid w:val="005125AB"/>
    <w:rsid w:val="00512B9B"/>
    <w:rsid w:val="00513E25"/>
    <w:rsid w:val="00515981"/>
    <w:rsid w:val="0051788F"/>
    <w:rsid w:val="00521385"/>
    <w:rsid w:val="005219BF"/>
    <w:rsid w:val="00521B82"/>
    <w:rsid w:val="00521DDF"/>
    <w:rsid w:val="00522A9C"/>
    <w:rsid w:val="005234BC"/>
    <w:rsid w:val="00523F12"/>
    <w:rsid w:val="00523FF0"/>
    <w:rsid w:val="00526961"/>
    <w:rsid w:val="00526FE5"/>
    <w:rsid w:val="005277C2"/>
    <w:rsid w:val="00527A5E"/>
    <w:rsid w:val="00530783"/>
    <w:rsid w:val="00530833"/>
    <w:rsid w:val="00531BFD"/>
    <w:rsid w:val="005334F2"/>
    <w:rsid w:val="00534372"/>
    <w:rsid w:val="00534829"/>
    <w:rsid w:val="00535455"/>
    <w:rsid w:val="0053625D"/>
    <w:rsid w:val="005371DA"/>
    <w:rsid w:val="00537F9A"/>
    <w:rsid w:val="00540889"/>
    <w:rsid w:val="0054107F"/>
    <w:rsid w:val="005431FC"/>
    <w:rsid w:val="00544453"/>
    <w:rsid w:val="005446AA"/>
    <w:rsid w:val="00545738"/>
    <w:rsid w:val="00545FBC"/>
    <w:rsid w:val="00546FA8"/>
    <w:rsid w:val="00547621"/>
    <w:rsid w:val="005506F1"/>
    <w:rsid w:val="005516BD"/>
    <w:rsid w:val="0055214C"/>
    <w:rsid w:val="005530E3"/>
    <w:rsid w:val="00553457"/>
    <w:rsid w:val="00554607"/>
    <w:rsid w:val="005547FF"/>
    <w:rsid w:val="00554BC7"/>
    <w:rsid w:val="005563C9"/>
    <w:rsid w:val="00560031"/>
    <w:rsid w:val="00560624"/>
    <w:rsid w:val="00560DE2"/>
    <w:rsid w:val="00560FAC"/>
    <w:rsid w:val="00561039"/>
    <w:rsid w:val="005613A3"/>
    <w:rsid w:val="0056169F"/>
    <w:rsid w:val="00561C1C"/>
    <w:rsid w:val="00563027"/>
    <w:rsid w:val="00563ADB"/>
    <w:rsid w:val="00563E16"/>
    <w:rsid w:val="00565FA2"/>
    <w:rsid w:val="00566845"/>
    <w:rsid w:val="0056701F"/>
    <w:rsid w:val="005678FB"/>
    <w:rsid w:val="00570584"/>
    <w:rsid w:val="005712D6"/>
    <w:rsid w:val="00571B48"/>
    <w:rsid w:val="00571DCD"/>
    <w:rsid w:val="0057218C"/>
    <w:rsid w:val="005724AB"/>
    <w:rsid w:val="00572C81"/>
    <w:rsid w:val="00573369"/>
    <w:rsid w:val="005733C4"/>
    <w:rsid w:val="00573743"/>
    <w:rsid w:val="00573C20"/>
    <w:rsid w:val="0057408A"/>
    <w:rsid w:val="0057418A"/>
    <w:rsid w:val="00574657"/>
    <w:rsid w:val="00574923"/>
    <w:rsid w:val="00574D59"/>
    <w:rsid w:val="00575C24"/>
    <w:rsid w:val="00576226"/>
    <w:rsid w:val="005762EA"/>
    <w:rsid w:val="005766A7"/>
    <w:rsid w:val="0057718A"/>
    <w:rsid w:val="00580563"/>
    <w:rsid w:val="005817B2"/>
    <w:rsid w:val="00581AF4"/>
    <w:rsid w:val="00581C35"/>
    <w:rsid w:val="00582674"/>
    <w:rsid w:val="0058271E"/>
    <w:rsid w:val="005828FE"/>
    <w:rsid w:val="00583D8A"/>
    <w:rsid w:val="005840EF"/>
    <w:rsid w:val="00584403"/>
    <w:rsid w:val="005845A3"/>
    <w:rsid w:val="005848F8"/>
    <w:rsid w:val="00584E2F"/>
    <w:rsid w:val="00585151"/>
    <w:rsid w:val="0058525B"/>
    <w:rsid w:val="00585434"/>
    <w:rsid w:val="00585C03"/>
    <w:rsid w:val="00586637"/>
    <w:rsid w:val="00587C46"/>
    <w:rsid w:val="00587FC0"/>
    <w:rsid w:val="00587FD7"/>
    <w:rsid w:val="00591023"/>
    <w:rsid w:val="00591283"/>
    <w:rsid w:val="005915A4"/>
    <w:rsid w:val="005924D3"/>
    <w:rsid w:val="0059304D"/>
    <w:rsid w:val="005933AE"/>
    <w:rsid w:val="0059344C"/>
    <w:rsid w:val="00593510"/>
    <w:rsid w:val="00593FCF"/>
    <w:rsid w:val="00594FE5"/>
    <w:rsid w:val="00595038"/>
    <w:rsid w:val="005969D4"/>
    <w:rsid w:val="00596DB6"/>
    <w:rsid w:val="00597B7A"/>
    <w:rsid w:val="005A0203"/>
    <w:rsid w:val="005A052F"/>
    <w:rsid w:val="005A077B"/>
    <w:rsid w:val="005A1018"/>
    <w:rsid w:val="005A1099"/>
    <w:rsid w:val="005A190E"/>
    <w:rsid w:val="005A1980"/>
    <w:rsid w:val="005A1A26"/>
    <w:rsid w:val="005A2593"/>
    <w:rsid w:val="005A3270"/>
    <w:rsid w:val="005A3319"/>
    <w:rsid w:val="005A3AC7"/>
    <w:rsid w:val="005A44E7"/>
    <w:rsid w:val="005A469A"/>
    <w:rsid w:val="005A6258"/>
    <w:rsid w:val="005A7206"/>
    <w:rsid w:val="005A7215"/>
    <w:rsid w:val="005A782E"/>
    <w:rsid w:val="005B2054"/>
    <w:rsid w:val="005B2607"/>
    <w:rsid w:val="005B429E"/>
    <w:rsid w:val="005B43F4"/>
    <w:rsid w:val="005B507A"/>
    <w:rsid w:val="005B5B11"/>
    <w:rsid w:val="005B60BD"/>
    <w:rsid w:val="005B6837"/>
    <w:rsid w:val="005B7DA3"/>
    <w:rsid w:val="005C04DC"/>
    <w:rsid w:val="005C0607"/>
    <w:rsid w:val="005C0F51"/>
    <w:rsid w:val="005C1F3B"/>
    <w:rsid w:val="005C2B66"/>
    <w:rsid w:val="005C2E67"/>
    <w:rsid w:val="005C32CB"/>
    <w:rsid w:val="005C35ED"/>
    <w:rsid w:val="005C35FA"/>
    <w:rsid w:val="005C4D24"/>
    <w:rsid w:val="005C539A"/>
    <w:rsid w:val="005C71D4"/>
    <w:rsid w:val="005C73A1"/>
    <w:rsid w:val="005C778A"/>
    <w:rsid w:val="005C794A"/>
    <w:rsid w:val="005C7EED"/>
    <w:rsid w:val="005D0B13"/>
    <w:rsid w:val="005D12BF"/>
    <w:rsid w:val="005D21A6"/>
    <w:rsid w:val="005D381B"/>
    <w:rsid w:val="005D4095"/>
    <w:rsid w:val="005D49FF"/>
    <w:rsid w:val="005D4D0A"/>
    <w:rsid w:val="005D5695"/>
    <w:rsid w:val="005D6036"/>
    <w:rsid w:val="005D6F29"/>
    <w:rsid w:val="005D7584"/>
    <w:rsid w:val="005D7A3D"/>
    <w:rsid w:val="005D7ED3"/>
    <w:rsid w:val="005E147F"/>
    <w:rsid w:val="005E327D"/>
    <w:rsid w:val="005E3712"/>
    <w:rsid w:val="005E3850"/>
    <w:rsid w:val="005E3E38"/>
    <w:rsid w:val="005E5981"/>
    <w:rsid w:val="005E5A40"/>
    <w:rsid w:val="005E5C65"/>
    <w:rsid w:val="005E5DFA"/>
    <w:rsid w:val="005E6F86"/>
    <w:rsid w:val="005E7892"/>
    <w:rsid w:val="005E7F0C"/>
    <w:rsid w:val="005F0245"/>
    <w:rsid w:val="005F0652"/>
    <w:rsid w:val="005F1146"/>
    <w:rsid w:val="005F2EF6"/>
    <w:rsid w:val="005F305B"/>
    <w:rsid w:val="005F3216"/>
    <w:rsid w:val="005F3327"/>
    <w:rsid w:val="005F46E1"/>
    <w:rsid w:val="005F4A97"/>
    <w:rsid w:val="005F4E85"/>
    <w:rsid w:val="005F51C9"/>
    <w:rsid w:val="005F546F"/>
    <w:rsid w:val="005F55C0"/>
    <w:rsid w:val="005F5B32"/>
    <w:rsid w:val="005F66DC"/>
    <w:rsid w:val="0060070C"/>
    <w:rsid w:val="006013FB"/>
    <w:rsid w:val="0060145F"/>
    <w:rsid w:val="00601F1A"/>
    <w:rsid w:val="00602746"/>
    <w:rsid w:val="0060294C"/>
    <w:rsid w:val="006036E2"/>
    <w:rsid w:val="006037C5"/>
    <w:rsid w:val="00604A15"/>
    <w:rsid w:val="00604ECD"/>
    <w:rsid w:val="00604F87"/>
    <w:rsid w:val="00605607"/>
    <w:rsid w:val="00605DE5"/>
    <w:rsid w:val="00606458"/>
    <w:rsid w:val="00606CC5"/>
    <w:rsid w:val="00611189"/>
    <w:rsid w:val="00613432"/>
    <w:rsid w:val="006144BB"/>
    <w:rsid w:val="006147AC"/>
    <w:rsid w:val="00614A3F"/>
    <w:rsid w:val="00615797"/>
    <w:rsid w:val="00616881"/>
    <w:rsid w:val="00616B2A"/>
    <w:rsid w:val="0061799E"/>
    <w:rsid w:val="00617CDA"/>
    <w:rsid w:val="00620899"/>
    <w:rsid w:val="00623D94"/>
    <w:rsid w:val="00623E40"/>
    <w:rsid w:val="0062423D"/>
    <w:rsid w:val="0062487C"/>
    <w:rsid w:val="00624D93"/>
    <w:rsid w:val="00625B03"/>
    <w:rsid w:val="00630007"/>
    <w:rsid w:val="00630181"/>
    <w:rsid w:val="006308C4"/>
    <w:rsid w:val="00630D33"/>
    <w:rsid w:val="00631631"/>
    <w:rsid w:val="00631788"/>
    <w:rsid w:val="00632F67"/>
    <w:rsid w:val="00633212"/>
    <w:rsid w:val="006345ED"/>
    <w:rsid w:val="006345EE"/>
    <w:rsid w:val="006349E9"/>
    <w:rsid w:val="00634B29"/>
    <w:rsid w:val="006350F3"/>
    <w:rsid w:val="00635C3E"/>
    <w:rsid w:val="00635D33"/>
    <w:rsid w:val="0063652F"/>
    <w:rsid w:val="0063706E"/>
    <w:rsid w:val="0064014D"/>
    <w:rsid w:val="0064043A"/>
    <w:rsid w:val="0064099A"/>
    <w:rsid w:val="00641B02"/>
    <w:rsid w:val="00641DF1"/>
    <w:rsid w:val="00641E35"/>
    <w:rsid w:val="006420F8"/>
    <w:rsid w:val="00642B83"/>
    <w:rsid w:val="00645164"/>
    <w:rsid w:val="00645843"/>
    <w:rsid w:val="00646AB8"/>
    <w:rsid w:val="00646D0D"/>
    <w:rsid w:val="0064782E"/>
    <w:rsid w:val="006507E9"/>
    <w:rsid w:val="00650822"/>
    <w:rsid w:val="00652921"/>
    <w:rsid w:val="00652F21"/>
    <w:rsid w:val="00653C4B"/>
    <w:rsid w:val="006570EB"/>
    <w:rsid w:val="006578FA"/>
    <w:rsid w:val="0066047B"/>
    <w:rsid w:val="00660D17"/>
    <w:rsid w:val="00660E13"/>
    <w:rsid w:val="00661800"/>
    <w:rsid w:val="00661995"/>
    <w:rsid w:val="00662E8A"/>
    <w:rsid w:val="006634FE"/>
    <w:rsid w:val="00663BB8"/>
    <w:rsid w:val="006655C3"/>
    <w:rsid w:val="00665ABB"/>
    <w:rsid w:val="006661E7"/>
    <w:rsid w:val="00666729"/>
    <w:rsid w:val="00666BAD"/>
    <w:rsid w:val="00667EF3"/>
    <w:rsid w:val="00667FEE"/>
    <w:rsid w:val="006701A1"/>
    <w:rsid w:val="00670ECD"/>
    <w:rsid w:val="006711C7"/>
    <w:rsid w:val="0067345E"/>
    <w:rsid w:val="00674531"/>
    <w:rsid w:val="00675115"/>
    <w:rsid w:val="006754D1"/>
    <w:rsid w:val="0067722F"/>
    <w:rsid w:val="00677B79"/>
    <w:rsid w:val="00677C74"/>
    <w:rsid w:val="00677E7E"/>
    <w:rsid w:val="00677FAC"/>
    <w:rsid w:val="00680B1F"/>
    <w:rsid w:val="00680FC6"/>
    <w:rsid w:val="006811C4"/>
    <w:rsid w:val="00681D97"/>
    <w:rsid w:val="006821FE"/>
    <w:rsid w:val="006826D6"/>
    <w:rsid w:val="00682F49"/>
    <w:rsid w:val="0068323B"/>
    <w:rsid w:val="006838FF"/>
    <w:rsid w:val="006840C7"/>
    <w:rsid w:val="0068476F"/>
    <w:rsid w:val="00684C89"/>
    <w:rsid w:val="0068510F"/>
    <w:rsid w:val="00685262"/>
    <w:rsid w:val="006853F4"/>
    <w:rsid w:val="0068553C"/>
    <w:rsid w:val="00685D19"/>
    <w:rsid w:val="00686F72"/>
    <w:rsid w:val="00687644"/>
    <w:rsid w:val="00687A58"/>
    <w:rsid w:val="00687CF6"/>
    <w:rsid w:val="00687D00"/>
    <w:rsid w:val="0069098B"/>
    <w:rsid w:val="006914F0"/>
    <w:rsid w:val="00691F51"/>
    <w:rsid w:val="006940F0"/>
    <w:rsid w:val="00694113"/>
    <w:rsid w:val="006949CD"/>
    <w:rsid w:val="006966DF"/>
    <w:rsid w:val="006974BA"/>
    <w:rsid w:val="006A0747"/>
    <w:rsid w:val="006A18E6"/>
    <w:rsid w:val="006A1DAB"/>
    <w:rsid w:val="006A1DBF"/>
    <w:rsid w:val="006A227C"/>
    <w:rsid w:val="006A29F8"/>
    <w:rsid w:val="006A2ED9"/>
    <w:rsid w:val="006A3013"/>
    <w:rsid w:val="006A55B0"/>
    <w:rsid w:val="006A6C1F"/>
    <w:rsid w:val="006A7D09"/>
    <w:rsid w:val="006B0723"/>
    <w:rsid w:val="006B1ED2"/>
    <w:rsid w:val="006B3F37"/>
    <w:rsid w:val="006B7772"/>
    <w:rsid w:val="006C0484"/>
    <w:rsid w:val="006C05A9"/>
    <w:rsid w:val="006C0DFB"/>
    <w:rsid w:val="006C179E"/>
    <w:rsid w:val="006C17CB"/>
    <w:rsid w:val="006C1E39"/>
    <w:rsid w:val="006C2F98"/>
    <w:rsid w:val="006C3AB5"/>
    <w:rsid w:val="006C3B77"/>
    <w:rsid w:val="006C4E40"/>
    <w:rsid w:val="006C562C"/>
    <w:rsid w:val="006C5A91"/>
    <w:rsid w:val="006C61A8"/>
    <w:rsid w:val="006C65A0"/>
    <w:rsid w:val="006C76C7"/>
    <w:rsid w:val="006C76EA"/>
    <w:rsid w:val="006C7EC3"/>
    <w:rsid w:val="006D0F97"/>
    <w:rsid w:val="006D188D"/>
    <w:rsid w:val="006D3439"/>
    <w:rsid w:val="006D348B"/>
    <w:rsid w:val="006D3522"/>
    <w:rsid w:val="006D433E"/>
    <w:rsid w:val="006D4415"/>
    <w:rsid w:val="006D47F4"/>
    <w:rsid w:val="006D50AA"/>
    <w:rsid w:val="006D67B9"/>
    <w:rsid w:val="006D6F3B"/>
    <w:rsid w:val="006D7503"/>
    <w:rsid w:val="006D7EAC"/>
    <w:rsid w:val="006E0B6E"/>
    <w:rsid w:val="006E17E8"/>
    <w:rsid w:val="006E1827"/>
    <w:rsid w:val="006E1A47"/>
    <w:rsid w:val="006E1BC8"/>
    <w:rsid w:val="006E2EDB"/>
    <w:rsid w:val="006E3480"/>
    <w:rsid w:val="006E3CA7"/>
    <w:rsid w:val="006E566E"/>
    <w:rsid w:val="006E66C7"/>
    <w:rsid w:val="006E7CBD"/>
    <w:rsid w:val="006F1503"/>
    <w:rsid w:val="006F1A81"/>
    <w:rsid w:val="006F1F2D"/>
    <w:rsid w:val="006F27E3"/>
    <w:rsid w:val="006F28CE"/>
    <w:rsid w:val="006F28FB"/>
    <w:rsid w:val="006F2B6F"/>
    <w:rsid w:val="006F38C2"/>
    <w:rsid w:val="006F39CD"/>
    <w:rsid w:val="006F6BDB"/>
    <w:rsid w:val="006F6F7F"/>
    <w:rsid w:val="00700123"/>
    <w:rsid w:val="007004A0"/>
    <w:rsid w:val="00700DDD"/>
    <w:rsid w:val="0070109F"/>
    <w:rsid w:val="00701447"/>
    <w:rsid w:val="007016D3"/>
    <w:rsid w:val="007016DE"/>
    <w:rsid w:val="00701979"/>
    <w:rsid w:val="00701E7C"/>
    <w:rsid w:val="00701F65"/>
    <w:rsid w:val="00702021"/>
    <w:rsid w:val="00702D72"/>
    <w:rsid w:val="00702E98"/>
    <w:rsid w:val="00702F7F"/>
    <w:rsid w:val="007030E3"/>
    <w:rsid w:val="00705495"/>
    <w:rsid w:val="007055DE"/>
    <w:rsid w:val="007056E8"/>
    <w:rsid w:val="007060F4"/>
    <w:rsid w:val="00706932"/>
    <w:rsid w:val="0070698D"/>
    <w:rsid w:val="00706C1A"/>
    <w:rsid w:val="00706FCE"/>
    <w:rsid w:val="0070753E"/>
    <w:rsid w:val="007104DD"/>
    <w:rsid w:val="007110C2"/>
    <w:rsid w:val="00711618"/>
    <w:rsid w:val="00711B3F"/>
    <w:rsid w:val="007121B4"/>
    <w:rsid w:val="00712886"/>
    <w:rsid w:val="00714892"/>
    <w:rsid w:val="007150D4"/>
    <w:rsid w:val="007170BF"/>
    <w:rsid w:val="00717B75"/>
    <w:rsid w:val="00717ECB"/>
    <w:rsid w:val="00717FE8"/>
    <w:rsid w:val="00720B29"/>
    <w:rsid w:val="00720C72"/>
    <w:rsid w:val="00720FB3"/>
    <w:rsid w:val="007212E1"/>
    <w:rsid w:val="00723F70"/>
    <w:rsid w:val="00724BE0"/>
    <w:rsid w:val="007262C8"/>
    <w:rsid w:val="00727346"/>
    <w:rsid w:val="00727581"/>
    <w:rsid w:val="00730355"/>
    <w:rsid w:val="00731D11"/>
    <w:rsid w:val="00732773"/>
    <w:rsid w:val="00732EBC"/>
    <w:rsid w:val="00733454"/>
    <w:rsid w:val="00733FFC"/>
    <w:rsid w:val="007340B6"/>
    <w:rsid w:val="0073414D"/>
    <w:rsid w:val="00734289"/>
    <w:rsid w:val="00735A54"/>
    <w:rsid w:val="00736EFD"/>
    <w:rsid w:val="00737264"/>
    <w:rsid w:val="00737ADE"/>
    <w:rsid w:val="0074043F"/>
    <w:rsid w:val="00741CC8"/>
    <w:rsid w:val="00743AB9"/>
    <w:rsid w:val="00743ADC"/>
    <w:rsid w:val="007442F6"/>
    <w:rsid w:val="00744C97"/>
    <w:rsid w:val="00745042"/>
    <w:rsid w:val="00745074"/>
    <w:rsid w:val="007462EC"/>
    <w:rsid w:val="0074658D"/>
    <w:rsid w:val="00747D7D"/>
    <w:rsid w:val="0075090A"/>
    <w:rsid w:val="00750B94"/>
    <w:rsid w:val="00750EAB"/>
    <w:rsid w:val="00751195"/>
    <w:rsid w:val="007522AF"/>
    <w:rsid w:val="00752978"/>
    <w:rsid w:val="007529DE"/>
    <w:rsid w:val="007538F7"/>
    <w:rsid w:val="007539CB"/>
    <w:rsid w:val="007544A9"/>
    <w:rsid w:val="00754B78"/>
    <w:rsid w:val="007568B4"/>
    <w:rsid w:val="00756B95"/>
    <w:rsid w:val="00757425"/>
    <w:rsid w:val="007574A9"/>
    <w:rsid w:val="00757A36"/>
    <w:rsid w:val="0076018D"/>
    <w:rsid w:val="00760FDF"/>
    <w:rsid w:val="00761AC8"/>
    <w:rsid w:val="00761B93"/>
    <w:rsid w:val="00761F72"/>
    <w:rsid w:val="0076206F"/>
    <w:rsid w:val="007623AB"/>
    <w:rsid w:val="00762CF0"/>
    <w:rsid w:val="00763361"/>
    <w:rsid w:val="00763D1E"/>
    <w:rsid w:val="00764453"/>
    <w:rsid w:val="00764801"/>
    <w:rsid w:val="00764BDF"/>
    <w:rsid w:val="00764C4A"/>
    <w:rsid w:val="007658E5"/>
    <w:rsid w:val="00765FB4"/>
    <w:rsid w:val="00767859"/>
    <w:rsid w:val="007679EB"/>
    <w:rsid w:val="00767F13"/>
    <w:rsid w:val="00770776"/>
    <w:rsid w:val="00770D94"/>
    <w:rsid w:val="00771631"/>
    <w:rsid w:val="00771801"/>
    <w:rsid w:val="00771F9B"/>
    <w:rsid w:val="0077261D"/>
    <w:rsid w:val="0077271B"/>
    <w:rsid w:val="007757A1"/>
    <w:rsid w:val="00776591"/>
    <w:rsid w:val="00777290"/>
    <w:rsid w:val="00777B72"/>
    <w:rsid w:val="007804ED"/>
    <w:rsid w:val="00780956"/>
    <w:rsid w:val="0078233F"/>
    <w:rsid w:val="00782D8F"/>
    <w:rsid w:val="00782FC5"/>
    <w:rsid w:val="0078315E"/>
    <w:rsid w:val="0078357E"/>
    <w:rsid w:val="0078385A"/>
    <w:rsid w:val="007839E7"/>
    <w:rsid w:val="00783B94"/>
    <w:rsid w:val="007841FF"/>
    <w:rsid w:val="00785E26"/>
    <w:rsid w:val="00785EFF"/>
    <w:rsid w:val="0078724C"/>
    <w:rsid w:val="007906CA"/>
    <w:rsid w:val="007921A1"/>
    <w:rsid w:val="0079339E"/>
    <w:rsid w:val="007934D4"/>
    <w:rsid w:val="007936DA"/>
    <w:rsid w:val="00793FBD"/>
    <w:rsid w:val="007941AD"/>
    <w:rsid w:val="00794AD3"/>
    <w:rsid w:val="00794EFD"/>
    <w:rsid w:val="0079567B"/>
    <w:rsid w:val="00795792"/>
    <w:rsid w:val="00796C5E"/>
    <w:rsid w:val="0079775B"/>
    <w:rsid w:val="007A0B62"/>
    <w:rsid w:val="007A11B0"/>
    <w:rsid w:val="007A1236"/>
    <w:rsid w:val="007A1A44"/>
    <w:rsid w:val="007A1CB7"/>
    <w:rsid w:val="007A2558"/>
    <w:rsid w:val="007A2A6F"/>
    <w:rsid w:val="007A3968"/>
    <w:rsid w:val="007A39D3"/>
    <w:rsid w:val="007A3BDD"/>
    <w:rsid w:val="007A3E4D"/>
    <w:rsid w:val="007A4506"/>
    <w:rsid w:val="007A48EE"/>
    <w:rsid w:val="007A59B6"/>
    <w:rsid w:val="007A675C"/>
    <w:rsid w:val="007A6E20"/>
    <w:rsid w:val="007A73DA"/>
    <w:rsid w:val="007A78E3"/>
    <w:rsid w:val="007B0265"/>
    <w:rsid w:val="007B0541"/>
    <w:rsid w:val="007B06B9"/>
    <w:rsid w:val="007B07C4"/>
    <w:rsid w:val="007B11EC"/>
    <w:rsid w:val="007B1F57"/>
    <w:rsid w:val="007B2C32"/>
    <w:rsid w:val="007B3598"/>
    <w:rsid w:val="007B4263"/>
    <w:rsid w:val="007B4BE6"/>
    <w:rsid w:val="007B5174"/>
    <w:rsid w:val="007B55C5"/>
    <w:rsid w:val="007B5E43"/>
    <w:rsid w:val="007B5E69"/>
    <w:rsid w:val="007B6DB7"/>
    <w:rsid w:val="007B6E68"/>
    <w:rsid w:val="007B726D"/>
    <w:rsid w:val="007B794D"/>
    <w:rsid w:val="007C123C"/>
    <w:rsid w:val="007C1DC9"/>
    <w:rsid w:val="007C20FE"/>
    <w:rsid w:val="007C3010"/>
    <w:rsid w:val="007C3061"/>
    <w:rsid w:val="007C4685"/>
    <w:rsid w:val="007C58B0"/>
    <w:rsid w:val="007C5AB5"/>
    <w:rsid w:val="007C7C59"/>
    <w:rsid w:val="007C7D03"/>
    <w:rsid w:val="007C7DC7"/>
    <w:rsid w:val="007D0C45"/>
    <w:rsid w:val="007D181A"/>
    <w:rsid w:val="007D1E6D"/>
    <w:rsid w:val="007D2D0B"/>
    <w:rsid w:val="007D3D6B"/>
    <w:rsid w:val="007D40F5"/>
    <w:rsid w:val="007D43CE"/>
    <w:rsid w:val="007D46D8"/>
    <w:rsid w:val="007D4892"/>
    <w:rsid w:val="007D53CB"/>
    <w:rsid w:val="007D68C0"/>
    <w:rsid w:val="007D6F86"/>
    <w:rsid w:val="007D72EB"/>
    <w:rsid w:val="007E0F8F"/>
    <w:rsid w:val="007E33DA"/>
    <w:rsid w:val="007E34E5"/>
    <w:rsid w:val="007E3540"/>
    <w:rsid w:val="007E3BBE"/>
    <w:rsid w:val="007E3E82"/>
    <w:rsid w:val="007E4E18"/>
    <w:rsid w:val="007E5ED9"/>
    <w:rsid w:val="007F034D"/>
    <w:rsid w:val="007F0378"/>
    <w:rsid w:val="007F0684"/>
    <w:rsid w:val="007F0AF8"/>
    <w:rsid w:val="007F0EE6"/>
    <w:rsid w:val="007F1741"/>
    <w:rsid w:val="007F26D9"/>
    <w:rsid w:val="007F30A8"/>
    <w:rsid w:val="007F3510"/>
    <w:rsid w:val="007F4981"/>
    <w:rsid w:val="007F4A47"/>
    <w:rsid w:val="007F5C8C"/>
    <w:rsid w:val="007F65DB"/>
    <w:rsid w:val="007F6BC4"/>
    <w:rsid w:val="007F76B6"/>
    <w:rsid w:val="007F7C45"/>
    <w:rsid w:val="008002D3"/>
    <w:rsid w:val="0080073F"/>
    <w:rsid w:val="00801CB1"/>
    <w:rsid w:val="00802462"/>
    <w:rsid w:val="00802890"/>
    <w:rsid w:val="00802AA7"/>
    <w:rsid w:val="00802B6F"/>
    <w:rsid w:val="008032C6"/>
    <w:rsid w:val="008036F6"/>
    <w:rsid w:val="00803ACE"/>
    <w:rsid w:val="00804F02"/>
    <w:rsid w:val="00806E9B"/>
    <w:rsid w:val="00807090"/>
    <w:rsid w:val="00807A15"/>
    <w:rsid w:val="00807AB5"/>
    <w:rsid w:val="008107F5"/>
    <w:rsid w:val="00810C4E"/>
    <w:rsid w:val="00810E30"/>
    <w:rsid w:val="0081152C"/>
    <w:rsid w:val="00813AEB"/>
    <w:rsid w:val="00814432"/>
    <w:rsid w:val="00814945"/>
    <w:rsid w:val="00814CAD"/>
    <w:rsid w:val="008150F1"/>
    <w:rsid w:val="00815134"/>
    <w:rsid w:val="00815582"/>
    <w:rsid w:val="0082037B"/>
    <w:rsid w:val="0082094B"/>
    <w:rsid w:val="00820AD4"/>
    <w:rsid w:val="00820FD9"/>
    <w:rsid w:val="0082105D"/>
    <w:rsid w:val="008212BB"/>
    <w:rsid w:val="00822858"/>
    <w:rsid w:val="0082295D"/>
    <w:rsid w:val="008229A2"/>
    <w:rsid w:val="0082443D"/>
    <w:rsid w:val="008251BF"/>
    <w:rsid w:val="00825F58"/>
    <w:rsid w:val="008268CF"/>
    <w:rsid w:val="008270EE"/>
    <w:rsid w:val="008272BB"/>
    <w:rsid w:val="00827497"/>
    <w:rsid w:val="008279D9"/>
    <w:rsid w:val="0083026B"/>
    <w:rsid w:val="00831472"/>
    <w:rsid w:val="00831B16"/>
    <w:rsid w:val="00831C67"/>
    <w:rsid w:val="00832675"/>
    <w:rsid w:val="008329FF"/>
    <w:rsid w:val="00832C89"/>
    <w:rsid w:val="00832ECB"/>
    <w:rsid w:val="008340EC"/>
    <w:rsid w:val="00834B47"/>
    <w:rsid w:val="00835459"/>
    <w:rsid w:val="008368CD"/>
    <w:rsid w:val="00836C6E"/>
    <w:rsid w:val="008416E5"/>
    <w:rsid w:val="00842073"/>
    <w:rsid w:val="0084210C"/>
    <w:rsid w:val="00842D41"/>
    <w:rsid w:val="00843029"/>
    <w:rsid w:val="00843B5D"/>
    <w:rsid w:val="008447D4"/>
    <w:rsid w:val="008451AE"/>
    <w:rsid w:val="008454BD"/>
    <w:rsid w:val="00845CDC"/>
    <w:rsid w:val="008464CD"/>
    <w:rsid w:val="0085005F"/>
    <w:rsid w:val="0085019D"/>
    <w:rsid w:val="0085062F"/>
    <w:rsid w:val="008515B1"/>
    <w:rsid w:val="00852508"/>
    <w:rsid w:val="00853141"/>
    <w:rsid w:val="00853677"/>
    <w:rsid w:val="00853ACF"/>
    <w:rsid w:val="00853CA6"/>
    <w:rsid w:val="00853F1F"/>
    <w:rsid w:val="008544D3"/>
    <w:rsid w:val="00854D79"/>
    <w:rsid w:val="0085537A"/>
    <w:rsid w:val="0085642F"/>
    <w:rsid w:val="00856EAA"/>
    <w:rsid w:val="008573AF"/>
    <w:rsid w:val="00857D2B"/>
    <w:rsid w:val="00857D80"/>
    <w:rsid w:val="00860057"/>
    <w:rsid w:val="008601E3"/>
    <w:rsid w:val="008602FC"/>
    <w:rsid w:val="00860CF9"/>
    <w:rsid w:val="00860D0D"/>
    <w:rsid w:val="008622D3"/>
    <w:rsid w:val="008640FD"/>
    <w:rsid w:val="0086426C"/>
    <w:rsid w:val="008644B9"/>
    <w:rsid w:val="00866316"/>
    <w:rsid w:val="00870AFC"/>
    <w:rsid w:val="00872CB9"/>
    <w:rsid w:val="00874510"/>
    <w:rsid w:val="00874FB2"/>
    <w:rsid w:val="008760B8"/>
    <w:rsid w:val="008763C8"/>
    <w:rsid w:val="00877E35"/>
    <w:rsid w:val="00880BAB"/>
    <w:rsid w:val="008817FF"/>
    <w:rsid w:val="008824E0"/>
    <w:rsid w:val="00882745"/>
    <w:rsid w:val="008828F7"/>
    <w:rsid w:val="00882A65"/>
    <w:rsid w:val="0088328A"/>
    <w:rsid w:val="008835B1"/>
    <w:rsid w:val="008839F2"/>
    <w:rsid w:val="00883B3F"/>
    <w:rsid w:val="008850AD"/>
    <w:rsid w:val="008851BE"/>
    <w:rsid w:val="00885538"/>
    <w:rsid w:val="00886188"/>
    <w:rsid w:val="00886623"/>
    <w:rsid w:val="00887A29"/>
    <w:rsid w:val="00887EF5"/>
    <w:rsid w:val="00887F1B"/>
    <w:rsid w:val="008900CF"/>
    <w:rsid w:val="00891D52"/>
    <w:rsid w:val="008923D1"/>
    <w:rsid w:val="008937CB"/>
    <w:rsid w:val="00893A25"/>
    <w:rsid w:val="0089483C"/>
    <w:rsid w:val="0089499D"/>
    <w:rsid w:val="00894A7F"/>
    <w:rsid w:val="00895E5A"/>
    <w:rsid w:val="00896B0D"/>
    <w:rsid w:val="008973C4"/>
    <w:rsid w:val="008A0849"/>
    <w:rsid w:val="008A0FA6"/>
    <w:rsid w:val="008A173F"/>
    <w:rsid w:val="008A19E9"/>
    <w:rsid w:val="008A1EFD"/>
    <w:rsid w:val="008A2929"/>
    <w:rsid w:val="008A2C5D"/>
    <w:rsid w:val="008A2D2A"/>
    <w:rsid w:val="008A32AA"/>
    <w:rsid w:val="008A4F57"/>
    <w:rsid w:val="008A4FD3"/>
    <w:rsid w:val="008A6A25"/>
    <w:rsid w:val="008A6D18"/>
    <w:rsid w:val="008A70AA"/>
    <w:rsid w:val="008A7475"/>
    <w:rsid w:val="008B09A5"/>
    <w:rsid w:val="008B0BA7"/>
    <w:rsid w:val="008B0FDA"/>
    <w:rsid w:val="008B1244"/>
    <w:rsid w:val="008B1E06"/>
    <w:rsid w:val="008B1FB2"/>
    <w:rsid w:val="008B20A4"/>
    <w:rsid w:val="008B2F1A"/>
    <w:rsid w:val="008B31AD"/>
    <w:rsid w:val="008B331F"/>
    <w:rsid w:val="008B4243"/>
    <w:rsid w:val="008B4D67"/>
    <w:rsid w:val="008B4E19"/>
    <w:rsid w:val="008B5F58"/>
    <w:rsid w:val="008B6609"/>
    <w:rsid w:val="008B6F67"/>
    <w:rsid w:val="008C006E"/>
    <w:rsid w:val="008C0557"/>
    <w:rsid w:val="008C0669"/>
    <w:rsid w:val="008C0771"/>
    <w:rsid w:val="008C0845"/>
    <w:rsid w:val="008C0ED2"/>
    <w:rsid w:val="008C1D85"/>
    <w:rsid w:val="008C3591"/>
    <w:rsid w:val="008C4EB8"/>
    <w:rsid w:val="008C61B0"/>
    <w:rsid w:val="008C6CFE"/>
    <w:rsid w:val="008C70EB"/>
    <w:rsid w:val="008D0523"/>
    <w:rsid w:val="008D1943"/>
    <w:rsid w:val="008D229E"/>
    <w:rsid w:val="008D24C5"/>
    <w:rsid w:val="008D313A"/>
    <w:rsid w:val="008D3FE4"/>
    <w:rsid w:val="008D415F"/>
    <w:rsid w:val="008D440E"/>
    <w:rsid w:val="008D5506"/>
    <w:rsid w:val="008D5DAB"/>
    <w:rsid w:val="008D6641"/>
    <w:rsid w:val="008D6968"/>
    <w:rsid w:val="008D6C68"/>
    <w:rsid w:val="008D71F3"/>
    <w:rsid w:val="008D7EA6"/>
    <w:rsid w:val="008E0029"/>
    <w:rsid w:val="008E0219"/>
    <w:rsid w:val="008E0DE2"/>
    <w:rsid w:val="008E131C"/>
    <w:rsid w:val="008E2AD7"/>
    <w:rsid w:val="008E3C4D"/>
    <w:rsid w:val="008E40B6"/>
    <w:rsid w:val="008E45A8"/>
    <w:rsid w:val="008E5A4E"/>
    <w:rsid w:val="008E6D37"/>
    <w:rsid w:val="008E7365"/>
    <w:rsid w:val="008F0248"/>
    <w:rsid w:val="008F02A3"/>
    <w:rsid w:val="008F0932"/>
    <w:rsid w:val="008F0EF5"/>
    <w:rsid w:val="008F21C8"/>
    <w:rsid w:val="008F525C"/>
    <w:rsid w:val="008F575C"/>
    <w:rsid w:val="008F6060"/>
    <w:rsid w:val="008F6426"/>
    <w:rsid w:val="008F6B8B"/>
    <w:rsid w:val="008F73E5"/>
    <w:rsid w:val="00902DA0"/>
    <w:rsid w:val="00903424"/>
    <w:rsid w:val="009041E4"/>
    <w:rsid w:val="00904206"/>
    <w:rsid w:val="00904F9C"/>
    <w:rsid w:val="00905F57"/>
    <w:rsid w:val="00906003"/>
    <w:rsid w:val="009065B9"/>
    <w:rsid w:val="00907967"/>
    <w:rsid w:val="009104F3"/>
    <w:rsid w:val="009110AD"/>
    <w:rsid w:val="00911C69"/>
    <w:rsid w:val="00913094"/>
    <w:rsid w:val="009130DC"/>
    <w:rsid w:val="00914D44"/>
    <w:rsid w:val="00915470"/>
    <w:rsid w:val="009158B9"/>
    <w:rsid w:val="00916C43"/>
    <w:rsid w:val="009207BA"/>
    <w:rsid w:val="0092096D"/>
    <w:rsid w:val="00921E56"/>
    <w:rsid w:val="009221ED"/>
    <w:rsid w:val="0092389D"/>
    <w:rsid w:val="009248BA"/>
    <w:rsid w:val="00924C75"/>
    <w:rsid w:val="00924D8D"/>
    <w:rsid w:val="00925E07"/>
    <w:rsid w:val="009269FD"/>
    <w:rsid w:val="00926EEE"/>
    <w:rsid w:val="00926F12"/>
    <w:rsid w:val="0092712A"/>
    <w:rsid w:val="00927E29"/>
    <w:rsid w:val="00927EF0"/>
    <w:rsid w:val="00930591"/>
    <w:rsid w:val="00930B72"/>
    <w:rsid w:val="00931363"/>
    <w:rsid w:val="00931A58"/>
    <w:rsid w:val="00932113"/>
    <w:rsid w:val="00932AD7"/>
    <w:rsid w:val="00932E71"/>
    <w:rsid w:val="00932F71"/>
    <w:rsid w:val="00932FF4"/>
    <w:rsid w:val="00935534"/>
    <w:rsid w:val="00936B1F"/>
    <w:rsid w:val="009379F0"/>
    <w:rsid w:val="00941FEB"/>
    <w:rsid w:val="00942DF7"/>
    <w:rsid w:val="009432A1"/>
    <w:rsid w:val="00943CFE"/>
    <w:rsid w:val="00943F96"/>
    <w:rsid w:val="00944E0E"/>
    <w:rsid w:val="00944E59"/>
    <w:rsid w:val="009459F4"/>
    <w:rsid w:val="00945E58"/>
    <w:rsid w:val="009460CE"/>
    <w:rsid w:val="00946127"/>
    <w:rsid w:val="00947967"/>
    <w:rsid w:val="00950204"/>
    <w:rsid w:val="009509DD"/>
    <w:rsid w:val="00950CAE"/>
    <w:rsid w:val="009512EC"/>
    <w:rsid w:val="009534DD"/>
    <w:rsid w:val="009535C2"/>
    <w:rsid w:val="0095363A"/>
    <w:rsid w:val="00953D58"/>
    <w:rsid w:val="00956632"/>
    <w:rsid w:val="00956E52"/>
    <w:rsid w:val="009575E5"/>
    <w:rsid w:val="00957B5B"/>
    <w:rsid w:val="00957DE9"/>
    <w:rsid w:val="009601CB"/>
    <w:rsid w:val="0096081E"/>
    <w:rsid w:val="009611A5"/>
    <w:rsid w:val="0096141E"/>
    <w:rsid w:val="0096193B"/>
    <w:rsid w:val="00961B0F"/>
    <w:rsid w:val="00963188"/>
    <w:rsid w:val="00963240"/>
    <w:rsid w:val="00963B82"/>
    <w:rsid w:val="00964193"/>
    <w:rsid w:val="00964672"/>
    <w:rsid w:val="00964A6E"/>
    <w:rsid w:val="00964FB4"/>
    <w:rsid w:val="00965463"/>
    <w:rsid w:val="009654B0"/>
    <w:rsid w:val="00966362"/>
    <w:rsid w:val="009666BD"/>
    <w:rsid w:val="0096691E"/>
    <w:rsid w:val="00967CDA"/>
    <w:rsid w:val="00970048"/>
    <w:rsid w:val="00971C6F"/>
    <w:rsid w:val="00972D8F"/>
    <w:rsid w:val="00973895"/>
    <w:rsid w:val="00973A1F"/>
    <w:rsid w:val="00973FB8"/>
    <w:rsid w:val="00974BB7"/>
    <w:rsid w:val="00974E6C"/>
    <w:rsid w:val="00975500"/>
    <w:rsid w:val="00975FB0"/>
    <w:rsid w:val="009762C7"/>
    <w:rsid w:val="00981243"/>
    <w:rsid w:val="009812FC"/>
    <w:rsid w:val="00982F94"/>
    <w:rsid w:val="0098453B"/>
    <w:rsid w:val="0098592B"/>
    <w:rsid w:val="00985CDA"/>
    <w:rsid w:val="00986137"/>
    <w:rsid w:val="009867EF"/>
    <w:rsid w:val="0098743C"/>
    <w:rsid w:val="00987C6F"/>
    <w:rsid w:val="00990708"/>
    <w:rsid w:val="00990C3D"/>
    <w:rsid w:val="00991AD8"/>
    <w:rsid w:val="00991B9A"/>
    <w:rsid w:val="009924DA"/>
    <w:rsid w:val="00992B7F"/>
    <w:rsid w:val="00993499"/>
    <w:rsid w:val="00993D95"/>
    <w:rsid w:val="00996238"/>
    <w:rsid w:val="00997125"/>
    <w:rsid w:val="00997634"/>
    <w:rsid w:val="00997CFA"/>
    <w:rsid w:val="009A0208"/>
    <w:rsid w:val="009A21EE"/>
    <w:rsid w:val="009A2200"/>
    <w:rsid w:val="009A253B"/>
    <w:rsid w:val="009A2958"/>
    <w:rsid w:val="009A2C02"/>
    <w:rsid w:val="009A3992"/>
    <w:rsid w:val="009A3C6E"/>
    <w:rsid w:val="009A45A3"/>
    <w:rsid w:val="009A4CA3"/>
    <w:rsid w:val="009A4DF3"/>
    <w:rsid w:val="009A68F3"/>
    <w:rsid w:val="009A6F17"/>
    <w:rsid w:val="009A78A6"/>
    <w:rsid w:val="009B044C"/>
    <w:rsid w:val="009B0A43"/>
    <w:rsid w:val="009B1E55"/>
    <w:rsid w:val="009B5038"/>
    <w:rsid w:val="009B568D"/>
    <w:rsid w:val="009B6680"/>
    <w:rsid w:val="009B6E0F"/>
    <w:rsid w:val="009C01FB"/>
    <w:rsid w:val="009C0B86"/>
    <w:rsid w:val="009C0CF2"/>
    <w:rsid w:val="009C1E34"/>
    <w:rsid w:val="009C4117"/>
    <w:rsid w:val="009C6084"/>
    <w:rsid w:val="009C60E9"/>
    <w:rsid w:val="009C6629"/>
    <w:rsid w:val="009C71F7"/>
    <w:rsid w:val="009C7896"/>
    <w:rsid w:val="009D0CF4"/>
    <w:rsid w:val="009D0D52"/>
    <w:rsid w:val="009D140A"/>
    <w:rsid w:val="009D1A74"/>
    <w:rsid w:val="009D1E03"/>
    <w:rsid w:val="009D2B87"/>
    <w:rsid w:val="009D39E1"/>
    <w:rsid w:val="009D3D90"/>
    <w:rsid w:val="009D4A70"/>
    <w:rsid w:val="009D4C5D"/>
    <w:rsid w:val="009D6D3F"/>
    <w:rsid w:val="009D6E5F"/>
    <w:rsid w:val="009D7601"/>
    <w:rsid w:val="009D763C"/>
    <w:rsid w:val="009E177F"/>
    <w:rsid w:val="009E1959"/>
    <w:rsid w:val="009E2463"/>
    <w:rsid w:val="009E2633"/>
    <w:rsid w:val="009E2B4C"/>
    <w:rsid w:val="009E2FAC"/>
    <w:rsid w:val="009E34F9"/>
    <w:rsid w:val="009E431F"/>
    <w:rsid w:val="009E4DC0"/>
    <w:rsid w:val="009E6179"/>
    <w:rsid w:val="009E6D81"/>
    <w:rsid w:val="009E7BCD"/>
    <w:rsid w:val="009F05AC"/>
    <w:rsid w:val="009F239C"/>
    <w:rsid w:val="009F2C9E"/>
    <w:rsid w:val="009F2E01"/>
    <w:rsid w:val="009F2E88"/>
    <w:rsid w:val="009F2ED3"/>
    <w:rsid w:val="009F37F2"/>
    <w:rsid w:val="009F4727"/>
    <w:rsid w:val="009F4825"/>
    <w:rsid w:val="009F49FF"/>
    <w:rsid w:val="009F52FE"/>
    <w:rsid w:val="009F60E0"/>
    <w:rsid w:val="009F76FF"/>
    <w:rsid w:val="009F77DF"/>
    <w:rsid w:val="009F79ED"/>
    <w:rsid w:val="009F7BAD"/>
    <w:rsid w:val="00A00DDA"/>
    <w:rsid w:val="00A00E12"/>
    <w:rsid w:val="00A0155F"/>
    <w:rsid w:val="00A016C2"/>
    <w:rsid w:val="00A01B82"/>
    <w:rsid w:val="00A01B9D"/>
    <w:rsid w:val="00A02C0A"/>
    <w:rsid w:val="00A03044"/>
    <w:rsid w:val="00A03A2A"/>
    <w:rsid w:val="00A04462"/>
    <w:rsid w:val="00A0480E"/>
    <w:rsid w:val="00A04C63"/>
    <w:rsid w:val="00A054FA"/>
    <w:rsid w:val="00A06697"/>
    <w:rsid w:val="00A06ED8"/>
    <w:rsid w:val="00A07570"/>
    <w:rsid w:val="00A07CB9"/>
    <w:rsid w:val="00A10103"/>
    <w:rsid w:val="00A10E79"/>
    <w:rsid w:val="00A111EA"/>
    <w:rsid w:val="00A11447"/>
    <w:rsid w:val="00A11B67"/>
    <w:rsid w:val="00A14C84"/>
    <w:rsid w:val="00A15D24"/>
    <w:rsid w:val="00A162DF"/>
    <w:rsid w:val="00A167C6"/>
    <w:rsid w:val="00A17013"/>
    <w:rsid w:val="00A176B1"/>
    <w:rsid w:val="00A17B91"/>
    <w:rsid w:val="00A2081E"/>
    <w:rsid w:val="00A2145F"/>
    <w:rsid w:val="00A21C7C"/>
    <w:rsid w:val="00A2263C"/>
    <w:rsid w:val="00A23269"/>
    <w:rsid w:val="00A23F95"/>
    <w:rsid w:val="00A25E6E"/>
    <w:rsid w:val="00A26700"/>
    <w:rsid w:val="00A2770B"/>
    <w:rsid w:val="00A30B97"/>
    <w:rsid w:val="00A30D80"/>
    <w:rsid w:val="00A312FC"/>
    <w:rsid w:val="00A31636"/>
    <w:rsid w:val="00A3307A"/>
    <w:rsid w:val="00A34023"/>
    <w:rsid w:val="00A34BDA"/>
    <w:rsid w:val="00A3507E"/>
    <w:rsid w:val="00A35785"/>
    <w:rsid w:val="00A358DC"/>
    <w:rsid w:val="00A362FE"/>
    <w:rsid w:val="00A402BD"/>
    <w:rsid w:val="00A40C44"/>
    <w:rsid w:val="00A41C3D"/>
    <w:rsid w:val="00A41F2E"/>
    <w:rsid w:val="00A432A0"/>
    <w:rsid w:val="00A43710"/>
    <w:rsid w:val="00A43C3B"/>
    <w:rsid w:val="00A43F0A"/>
    <w:rsid w:val="00A44220"/>
    <w:rsid w:val="00A44D6D"/>
    <w:rsid w:val="00A45441"/>
    <w:rsid w:val="00A4553A"/>
    <w:rsid w:val="00A465E9"/>
    <w:rsid w:val="00A47BC1"/>
    <w:rsid w:val="00A47D0A"/>
    <w:rsid w:val="00A502B2"/>
    <w:rsid w:val="00A50A6F"/>
    <w:rsid w:val="00A512A2"/>
    <w:rsid w:val="00A51855"/>
    <w:rsid w:val="00A524F2"/>
    <w:rsid w:val="00A525D9"/>
    <w:rsid w:val="00A535BD"/>
    <w:rsid w:val="00A53CDC"/>
    <w:rsid w:val="00A53EEE"/>
    <w:rsid w:val="00A54171"/>
    <w:rsid w:val="00A550F7"/>
    <w:rsid w:val="00A562BE"/>
    <w:rsid w:val="00A566D5"/>
    <w:rsid w:val="00A56DDE"/>
    <w:rsid w:val="00A5787F"/>
    <w:rsid w:val="00A579EA"/>
    <w:rsid w:val="00A607D9"/>
    <w:rsid w:val="00A60902"/>
    <w:rsid w:val="00A6323E"/>
    <w:rsid w:val="00A63AF3"/>
    <w:rsid w:val="00A64EF8"/>
    <w:rsid w:val="00A65047"/>
    <w:rsid w:val="00A6677B"/>
    <w:rsid w:val="00A66D72"/>
    <w:rsid w:val="00A704B7"/>
    <w:rsid w:val="00A70874"/>
    <w:rsid w:val="00A70B56"/>
    <w:rsid w:val="00A710AC"/>
    <w:rsid w:val="00A717AD"/>
    <w:rsid w:val="00A71AD8"/>
    <w:rsid w:val="00A71FC9"/>
    <w:rsid w:val="00A721C0"/>
    <w:rsid w:val="00A73113"/>
    <w:rsid w:val="00A73550"/>
    <w:rsid w:val="00A73738"/>
    <w:rsid w:val="00A73835"/>
    <w:rsid w:val="00A73D7C"/>
    <w:rsid w:val="00A747DC"/>
    <w:rsid w:val="00A74D4E"/>
    <w:rsid w:val="00A753BD"/>
    <w:rsid w:val="00A75FF2"/>
    <w:rsid w:val="00A761EE"/>
    <w:rsid w:val="00A76B33"/>
    <w:rsid w:val="00A772FB"/>
    <w:rsid w:val="00A777CA"/>
    <w:rsid w:val="00A80060"/>
    <w:rsid w:val="00A80813"/>
    <w:rsid w:val="00A80EA4"/>
    <w:rsid w:val="00A819DD"/>
    <w:rsid w:val="00A8232A"/>
    <w:rsid w:val="00A83415"/>
    <w:rsid w:val="00A83CA5"/>
    <w:rsid w:val="00A84336"/>
    <w:rsid w:val="00A84863"/>
    <w:rsid w:val="00A84EDD"/>
    <w:rsid w:val="00A84F34"/>
    <w:rsid w:val="00A8618F"/>
    <w:rsid w:val="00A86480"/>
    <w:rsid w:val="00A864E9"/>
    <w:rsid w:val="00A86CC9"/>
    <w:rsid w:val="00A87906"/>
    <w:rsid w:val="00A87958"/>
    <w:rsid w:val="00A9016C"/>
    <w:rsid w:val="00A901BE"/>
    <w:rsid w:val="00A90D2E"/>
    <w:rsid w:val="00A912E7"/>
    <w:rsid w:val="00A91C9C"/>
    <w:rsid w:val="00A91E97"/>
    <w:rsid w:val="00A9264D"/>
    <w:rsid w:val="00A93095"/>
    <w:rsid w:val="00A93711"/>
    <w:rsid w:val="00A93B01"/>
    <w:rsid w:val="00A94412"/>
    <w:rsid w:val="00A95150"/>
    <w:rsid w:val="00A95EA5"/>
    <w:rsid w:val="00A96085"/>
    <w:rsid w:val="00A96424"/>
    <w:rsid w:val="00AA0DE9"/>
    <w:rsid w:val="00AA0F23"/>
    <w:rsid w:val="00AA1AED"/>
    <w:rsid w:val="00AA262E"/>
    <w:rsid w:val="00AA43BD"/>
    <w:rsid w:val="00AA43EA"/>
    <w:rsid w:val="00AA46E6"/>
    <w:rsid w:val="00AA4CDE"/>
    <w:rsid w:val="00AA4EBD"/>
    <w:rsid w:val="00AA6521"/>
    <w:rsid w:val="00AA73A8"/>
    <w:rsid w:val="00AB3037"/>
    <w:rsid w:val="00AB33F9"/>
    <w:rsid w:val="00AB400F"/>
    <w:rsid w:val="00AB4AFF"/>
    <w:rsid w:val="00AB5887"/>
    <w:rsid w:val="00AB5986"/>
    <w:rsid w:val="00AB5B81"/>
    <w:rsid w:val="00AB5C13"/>
    <w:rsid w:val="00AB6190"/>
    <w:rsid w:val="00AB64E9"/>
    <w:rsid w:val="00AB6C31"/>
    <w:rsid w:val="00AB7213"/>
    <w:rsid w:val="00AB7A68"/>
    <w:rsid w:val="00AC1686"/>
    <w:rsid w:val="00AC1E11"/>
    <w:rsid w:val="00AC299E"/>
    <w:rsid w:val="00AC3B06"/>
    <w:rsid w:val="00AC5C6A"/>
    <w:rsid w:val="00AC65AF"/>
    <w:rsid w:val="00AC7703"/>
    <w:rsid w:val="00AD0558"/>
    <w:rsid w:val="00AD10E5"/>
    <w:rsid w:val="00AD1CBC"/>
    <w:rsid w:val="00AD1F90"/>
    <w:rsid w:val="00AD1FF4"/>
    <w:rsid w:val="00AD3E6B"/>
    <w:rsid w:val="00AD4379"/>
    <w:rsid w:val="00AD52AC"/>
    <w:rsid w:val="00AD5D9A"/>
    <w:rsid w:val="00AD6676"/>
    <w:rsid w:val="00AD6833"/>
    <w:rsid w:val="00AD715B"/>
    <w:rsid w:val="00AD77CA"/>
    <w:rsid w:val="00AD787F"/>
    <w:rsid w:val="00AE0299"/>
    <w:rsid w:val="00AE0856"/>
    <w:rsid w:val="00AE0F55"/>
    <w:rsid w:val="00AE18FD"/>
    <w:rsid w:val="00AE1923"/>
    <w:rsid w:val="00AE19FD"/>
    <w:rsid w:val="00AE1D4C"/>
    <w:rsid w:val="00AE252A"/>
    <w:rsid w:val="00AE507F"/>
    <w:rsid w:val="00AE6873"/>
    <w:rsid w:val="00AE6E8B"/>
    <w:rsid w:val="00AE7F9B"/>
    <w:rsid w:val="00AF1125"/>
    <w:rsid w:val="00AF17AA"/>
    <w:rsid w:val="00AF2AAA"/>
    <w:rsid w:val="00AF3951"/>
    <w:rsid w:val="00AF3F69"/>
    <w:rsid w:val="00AF428A"/>
    <w:rsid w:val="00AF4AF0"/>
    <w:rsid w:val="00AF5D8B"/>
    <w:rsid w:val="00AF618B"/>
    <w:rsid w:val="00AF7341"/>
    <w:rsid w:val="00AF796A"/>
    <w:rsid w:val="00B006C4"/>
    <w:rsid w:val="00B00F17"/>
    <w:rsid w:val="00B01E36"/>
    <w:rsid w:val="00B02E3F"/>
    <w:rsid w:val="00B04379"/>
    <w:rsid w:val="00B04608"/>
    <w:rsid w:val="00B04ACF"/>
    <w:rsid w:val="00B04C10"/>
    <w:rsid w:val="00B04F10"/>
    <w:rsid w:val="00B05B9A"/>
    <w:rsid w:val="00B068E4"/>
    <w:rsid w:val="00B10AB5"/>
    <w:rsid w:val="00B12714"/>
    <w:rsid w:val="00B13B8E"/>
    <w:rsid w:val="00B142E0"/>
    <w:rsid w:val="00B14AA6"/>
    <w:rsid w:val="00B15671"/>
    <w:rsid w:val="00B16FA1"/>
    <w:rsid w:val="00B17315"/>
    <w:rsid w:val="00B17496"/>
    <w:rsid w:val="00B231BC"/>
    <w:rsid w:val="00B23573"/>
    <w:rsid w:val="00B23854"/>
    <w:rsid w:val="00B23ABE"/>
    <w:rsid w:val="00B23B67"/>
    <w:rsid w:val="00B24549"/>
    <w:rsid w:val="00B254E4"/>
    <w:rsid w:val="00B25D66"/>
    <w:rsid w:val="00B26A53"/>
    <w:rsid w:val="00B26C98"/>
    <w:rsid w:val="00B275D8"/>
    <w:rsid w:val="00B30624"/>
    <w:rsid w:val="00B313F6"/>
    <w:rsid w:val="00B317AD"/>
    <w:rsid w:val="00B32506"/>
    <w:rsid w:val="00B3310C"/>
    <w:rsid w:val="00B33678"/>
    <w:rsid w:val="00B33FD6"/>
    <w:rsid w:val="00B34AFD"/>
    <w:rsid w:val="00B3512D"/>
    <w:rsid w:val="00B354E2"/>
    <w:rsid w:val="00B358B3"/>
    <w:rsid w:val="00B37073"/>
    <w:rsid w:val="00B40037"/>
    <w:rsid w:val="00B413DA"/>
    <w:rsid w:val="00B41AB5"/>
    <w:rsid w:val="00B42EDF"/>
    <w:rsid w:val="00B4337A"/>
    <w:rsid w:val="00B440D1"/>
    <w:rsid w:val="00B44491"/>
    <w:rsid w:val="00B44A28"/>
    <w:rsid w:val="00B453BC"/>
    <w:rsid w:val="00B455D2"/>
    <w:rsid w:val="00B457D4"/>
    <w:rsid w:val="00B45839"/>
    <w:rsid w:val="00B462D8"/>
    <w:rsid w:val="00B46444"/>
    <w:rsid w:val="00B4762E"/>
    <w:rsid w:val="00B47FB5"/>
    <w:rsid w:val="00B50388"/>
    <w:rsid w:val="00B50E2D"/>
    <w:rsid w:val="00B5149B"/>
    <w:rsid w:val="00B516E9"/>
    <w:rsid w:val="00B51CB2"/>
    <w:rsid w:val="00B53240"/>
    <w:rsid w:val="00B5474A"/>
    <w:rsid w:val="00B54B97"/>
    <w:rsid w:val="00B556B8"/>
    <w:rsid w:val="00B55825"/>
    <w:rsid w:val="00B55E9E"/>
    <w:rsid w:val="00B56737"/>
    <w:rsid w:val="00B574FC"/>
    <w:rsid w:val="00B600DC"/>
    <w:rsid w:val="00B60E24"/>
    <w:rsid w:val="00B626CB"/>
    <w:rsid w:val="00B6399F"/>
    <w:rsid w:val="00B63B4F"/>
    <w:rsid w:val="00B6456C"/>
    <w:rsid w:val="00B646BF"/>
    <w:rsid w:val="00B6656B"/>
    <w:rsid w:val="00B674BE"/>
    <w:rsid w:val="00B67824"/>
    <w:rsid w:val="00B67EF5"/>
    <w:rsid w:val="00B70240"/>
    <w:rsid w:val="00B70E68"/>
    <w:rsid w:val="00B717AC"/>
    <w:rsid w:val="00B72CB2"/>
    <w:rsid w:val="00B7307B"/>
    <w:rsid w:val="00B7359D"/>
    <w:rsid w:val="00B73FCF"/>
    <w:rsid w:val="00B74B3E"/>
    <w:rsid w:val="00B74B6F"/>
    <w:rsid w:val="00B75135"/>
    <w:rsid w:val="00B75640"/>
    <w:rsid w:val="00B75690"/>
    <w:rsid w:val="00B76716"/>
    <w:rsid w:val="00B77355"/>
    <w:rsid w:val="00B77DD3"/>
    <w:rsid w:val="00B77E94"/>
    <w:rsid w:val="00B8042A"/>
    <w:rsid w:val="00B81573"/>
    <w:rsid w:val="00B863DA"/>
    <w:rsid w:val="00B8778B"/>
    <w:rsid w:val="00B9031C"/>
    <w:rsid w:val="00B90653"/>
    <w:rsid w:val="00B9333B"/>
    <w:rsid w:val="00B93386"/>
    <w:rsid w:val="00B938E4"/>
    <w:rsid w:val="00B947BF"/>
    <w:rsid w:val="00B94E55"/>
    <w:rsid w:val="00B95549"/>
    <w:rsid w:val="00B9556E"/>
    <w:rsid w:val="00B95DC7"/>
    <w:rsid w:val="00B966A5"/>
    <w:rsid w:val="00B975CF"/>
    <w:rsid w:val="00BA0192"/>
    <w:rsid w:val="00BA0F89"/>
    <w:rsid w:val="00BA1F73"/>
    <w:rsid w:val="00BA217B"/>
    <w:rsid w:val="00BA2A85"/>
    <w:rsid w:val="00BA5B47"/>
    <w:rsid w:val="00BA76B3"/>
    <w:rsid w:val="00BA77DE"/>
    <w:rsid w:val="00BA782E"/>
    <w:rsid w:val="00BA7A25"/>
    <w:rsid w:val="00BB0254"/>
    <w:rsid w:val="00BB05F4"/>
    <w:rsid w:val="00BB0FE1"/>
    <w:rsid w:val="00BB13AC"/>
    <w:rsid w:val="00BB2625"/>
    <w:rsid w:val="00BB3A7C"/>
    <w:rsid w:val="00BB451B"/>
    <w:rsid w:val="00BB47EC"/>
    <w:rsid w:val="00BB5776"/>
    <w:rsid w:val="00BB5B56"/>
    <w:rsid w:val="00BB6172"/>
    <w:rsid w:val="00BB6C0B"/>
    <w:rsid w:val="00BB6CBD"/>
    <w:rsid w:val="00BB6DEB"/>
    <w:rsid w:val="00BB6F1C"/>
    <w:rsid w:val="00BB73D7"/>
    <w:rsid w:val="00BB747B"/>
    <w:rsid w:val="00BB75A6"/>
    <w:rsid w:val="00BB7E6A"/>
    <w:rsid w:val="00BC1886"/>
    <w:rsid w:val="00BC265E"/>
    <w:rsid w:val="00BC4B87"/>
    <w:rsid w:val="00BC4EA7"/>
    <w:rsid w:val="00BC5222"/>
    <w:rsid w:val="00BC55CB"/>
    <w:rsid w:val="00BC65C7"/>
    <w:rsid w:val="00BC730B"/>
    <w:rsid w:val="00BD05DC"/>
    <w:rsid w:val="00BD0750"/>
    <w:rsid w:val="00BD0E33"/>
    <w:rsid w:val="00BD1D83"/>
    <w:rsid w:val="00BD2369"/>
    <w:rsid w:val="00BD2A2D"/>
    <w:rsid w:val="00BD35F1"/>
    <w:rsid w:val="00BD37BA"/>
    <w:rsid w:val="00BD383C"/>
    <w:rsid w:val="00BD38F5"/>
    <w:rsid w:val="00BD4CCC"/>
    <w:rsid w:val="00BD529D"/>
    <w:rsid w:val="00BD601C"/>
    <w:rsid w:val="00BD716D"/>
    <w:rsid w:val="00BD7CB6"/>
    <w:rsid w:val="00BE016E"/>
    <w:rsid w:val="00BE0DCB"/>
    <w:rsid w:val="00BE0DEB"/>
    <w:rsid w:val="00BE1859"/>
    <w:rsid w:val="00BE2D0C"/>
    <w:rsid w:val="00BE3651"/>
    <w:rsid w:val="00BE538C"/>
    <w:rsid w:val="00BE6A03"/>
    <w:rsid w:val="00BE7822"/>
    <w:rsid w:val="00BE7AC2"/>
    <w:rsid w:val="00BF01F1"/>
    <w:rsid w:val="00BF04AD"/>
    <w:rsid w:val="00BF07D6"/>
    <w:rsid w:val="00BF0B94"/>
    <w:rsid w:val="00BF1740"/>
    <w:rsid w:val="00BF1870"/>
    <w:rsid w:val="00BF1EF1"/>
    <w:rsid w:val="00BF381C"/>
    <w:rsid w:val="00BF4119"/>
    <w:rsid w:val="00BF4733"/>
    <w:rsid w:val="00BF5D42"/>
    <w:rsid w:val="00BF6690"/>
    <w:rsid w:val="00C0047B"/>
    <w:rsid w:val="00C00602"/>
    <w:rsid w:val="00C0173B"/>
    <w:rsid w:val="00C01BB0"/>
    <w:rsid w:val="00C029AE"/>
    <w:rsid w:val="00C03857"/>
    <w:rsid w:val="00C03FC3"/>
    <w:rsid w:val="00C05422"/>
    <w:rsid w:val="00C0591B"/>
    <w:rsid w:val="00C0643E"/>
    <w:rsid w:val="00C069AE"/>
    <w:rsid w:val="00C071D9"/>
    <w:rsid w:val="00C10968"/>
    <w:rsid w:val="00C10B38"/>
    <w:rsid w:val="00C10F69"/>
    <w:rsid w:val="00C11035"/>
    <w:rsid w:val="00C11DA8"/>
    <w:rsid w:val="00C11E76"/>
    <w:rsid w:val="00C1382A"/>
    <w:rsid w:val="00C13EC6"/>
    <w:rsid w:val="00C14145"/>
    <w:rsid w:val="00C14A78"/>
    <w:rsid w:val="00C15346"/>
    <w:rsid w:val="00C15E18"/>
    <w:rsid w:val="00C161CE"/>
    <w:rsid w:val="00C17028"/>
    <w:rsid w:val="00C17393"/>
    <w:rsid w:val="00C20431"/>
    <w:rsid w:val="00C20A91"/>
    <w:rsid w:val="00C20D32"/>
    <w:rsid w:val="00C21792"/>
    <w:rsid w:val="00C22799"/>
    <w:rsid w:val="00C22BD8"/>
    <w:rsid w:val="00C22D5D"/>
    <w:rsid w:val="00C22E4B"/>
    <w:rsid w:val="00C23E65"/>
    <w:rsid w:val="00C240D2"/>
    <w:rsid w:val="00C25770"/>
    <w:rsid w:val="00C257BB"/>
    <w:rsid w:val="00C25B2C"/>
    <w:rsid w:val="00C25F2B"/>
    <w:rsid w:val="00C26F11"/>
    <w:rsid w:val="00C324F0"/>
    <w:rsid w:val="00C3267E"/>
    <w:rsid w:val="00C327BC"/>
    <w:rsid w:val="00C33C9D"/>
    <w:rsid w:val="00C33D58"/>
    <w:rsid w:val="00C365A8"/>
    <w:rsid w:val="00C36879"/>
    <w:rsid w:val="00C37102"/>
    <w:rsid w:val="00C37A49"/>
    <w:rsid w:val="00C4118D"/>
    <w:rsid w:val="00C41532"/>
    <w:rsid w:val="00C4227F"/>
    <w:rsid w:val="00C44B2F"/>
    <w:rsid w:val="00C44E5D"/>
    <w:rsid w:val="00C451A6"/>
    <w:rsid w:val="00C45547"/>
    <w:rsid w:val="00C46905"/>
    <w:rsid w:val="00C478E5"/>
    <w:rsid w:val="00C47AE6"/>
    <w:rsid w:val="00C50543"/>
    <w:rsid w:val="00C505BA"/>
    <w:rsid w:val="00C50611"/>
    <w:rsid w:val="00C5157D"/>
    <w:rsid w:val="00C518FF"/>
    <w:rsid w:val="00C51D78"/>
    <w:rsid w:val="00C521B3"/>
    <w:rsid w:val="00C52B9B"/>
    <w:rsid w:val="00C530B7"/>
    <w:rsid w:val="00C55567"/>
    <w:rsid w:val="00C56A8A"/>
    <w:rsid w:val="00C56DA7"/>
    <w:rsid w:val="00C56EA1"/>
    <w:rsid w:val="00C57A60"/>
    <w:rsid w:val="00C604F1"/>
    <w:rsid w:val="00C6057D"/>
    <w:rsid w:val="00C6132D"/>
    <w:rsid w:val="00C620C3"/>
    <w:rsid w:val="00C624A9"/>
    <w:rsid w:val="00C627E1"/>
    <w:rsid w:val="00C62CF0"/>
    <w:rsid w:val="00C630F0"/>
    <w:rsid w:val="00C63304"/>
    <w:rsid w:val="00C6332B"/>
    <w:rsid w:val="00C63C7F"/>
    <w:rsid w:val="00C63D7F"/>
    <w:rsid w:val="00C64D09"/>
    <w:rsid w:val="00C65AE0"/>
    <w:rsid w:val="00C66925"/>
    <w:rsid w:val="00C6779C"/>
    <w:rsid w:val="00C67AFF"/>
    <w:rsid w:val="00C67BA4"/>
    <w:rsid w:val="00C713F1"/>
    <w:rsid w:val="00C7346A"/>
    <w:rsid w:val="00C73BEB"/>
    <w:rsid w:val="00C748A5"/>
    <w:rsid w:val="00C74AB0"/>
    <w:rsid w:val="00C75E82"/>
    <w:rsid w:val="00C76F9E"/>
    <w:rsid w:val="00C7798B"/>
    <w:rsid w:val="00C77ABC"/>
    <w:rsid w:val="00C81684"/>
    <w:rsid w:val="00C81842"/>
    <w:rsid w:val="00C81DCC"/>
    <w:rsid w:val="00C83948"/>
    <w:rsid w:val="00C83FC0"/>
    <w:rsid w:val="00C848BA"/>
    <w:rsid w:val="00C85810"/>
    <w:rsid w:val="00C865B4"/>
    <w:rsid w:val="00C86A07"/>
    <w:rsid w:val="00C87331"/>
    <w:rsid w:val="00C8799A"/>
    <w:rsid w:val="00C903B9"/>
    <w:rsid w:val="00C91C46"/>
    <w:rsid w:val="00C92821"/>
    <w:rsid w:val="00C93087"/>
    <w:rsid w:val="00C9328A"/>
    <w:rsid w:val="00C9424C"/>
    <w:rsid w:val="00C94796"/>
    <w:rsid w:val="00C94C61"/>
    <w:rsid w:val="00C95F4E"/>
    <w:rsid w:val="00C96502"/>
    <w:rsid w:val="00C971AB"/>
    <w:rsid w:val="00C9785B"/>
    <w:rsid w:val="00CA043B"/>
    <w:rsid w:val="00CA062B"/>
    <w:rsid w:val="00CA0CFC"/>
    <w:rsid w:val="00CA1E91"/>
    <w:rsid w:val="00CA2E6A"/>
    <w:rsid w:val="00CA301A"/>
    <w:rsid w:val="00CA4CB1"/>
    <w:rsid w:val="00CA5436"/>
    <w:rsid w:val="00CA5680"/>
    <w:rsid w:val="00CA5A78"/>
    <w:rsid w:val="00CA61A7"/>
    <w:rsid w:val="00CB0479"/>
    <w:rsid w:val="00CB0C8A"/>
    <w:rsid w:val="00CB1696"/>
    <w:rsid w:val="00CB1DCD"/>
    <w:rsid w:val="00CB2A32"/>
    <w:rsid w:val="00CB38F9"/>
    <w:rsid w:val="00CB47F9"/>
    <w:rsid w:val="00CB51C6"/>
    <w:rsid w:val="00CB5713"/>
    <w:rsid w:val="00CB5DB7"/>
    <w:rsid w:val="00CB5DF3"/>
    <w:rsid w:val="00CB68A2"/>
    <w:rsid w:val="00CB6CF4"/>
    <w:rsid w:val="00CB7F3B"/>
    <w:rsid w:val="00CC01EB"/>
    <w:rsid w:val="00CC055C"/>
    <w:rsid w:val="00CC0A7F"/>
    <w:rsid w:val="00CC14CB"/>
    <w:rsid w:val="00CC150E"/>
    <w:rsid w:val="00CC1844"/>
    <w:rsid w:val="00CC3016"/>
    <w:rsid w:val="00CC6AE1"/>
    <w:rsid w:val="00CC71A0"/>
    <w:rsid w:val="00CC75BC"/>
    <w:rsid w:val="00CC75C2"/>
    <w:rsid w:val="00CD0842"/>
    <w:rsid w:val="00CD23D6"/>
    <w:rsid w:val="00CD2656"/>
    <w:rsid w:val="00CD30F4"/>
    <w:rsid w:val="00CD365A"/>
    <w:rsid w:val="00CD379B"/>
    <w:rsid w:val="00CD3852"/>
    <w:rsid w:val="00CD3E10"/>
    <w:rsid w:val="00CD47B1"/>
    <w:rsid w:val="00CD5BBA"/>
    <w:rsid w:val="00CD5FFD"/>
    <w:rsid w:val="00CD60DB"/>
    <w:rsid w:val="00CD6853"/>
    <w:rsid w:val="00CE02E6"/>
    <w:rsid w:val="00CE1F54"/>
    <w:rsid w:val="00CE20C2"/>
    <w:rsid w:val="00CE245B"/>
    <w:rsid w:val="00CE3230"/>
    <w:rsid w:val="00CE3564"/>
    <w:rsid w:val="00CE6528"/>
    <w:rsid w:val="00CE6BB0"/>
    <w:rsid w:val="00CE76D1"/>
    <w:rsid w:val="00CE7798"/>
    <w:rsid w:val="00CE79FE"/>
    <w:rsid w:val="00CE7E16"/>
    <w:rsid w:val="00CF05A2"/>
    <w:rsid w:val="00CF0D20"/>
    <w:rsid w:val="00CF1595"/>
    <w:rsid w:val="00CF3279"/>
    <w:rsid w:val="00CF3CB7"/>
    <w:rsid w:val="00CF431B"/>
    <w:rsid w:val="00CF5D2B"/>
    <w:rsid w:val="00CF654A"/>
    <w:rsid w:val="00CF6DF4"/>
    <w:rsid w:val="00CF6F38"/>
    <w:rsid w:val="00D0212E"/>
    <w:rsid w:val="00D02A91"/>
    <w:rsid w:val="00D0420B"/>
    <w:rsid w:val="00D04F7B"/>
    <w:rsid w:val="00D0512C"/>
    <w:rsid w:val="00D068E8"/>
    <w:rsid w:val="00D069C9"/>
    <w:rsid w:val="00D06FFF"/>
    <w:rsid w:val="00D07B7D"/>
    <w:rsid w:val="00D119B8"/>
    <w:rsid w:val="00D11BA4"/>
    <w:rsid w:val="00D122BD"/>
    <w:rsid w:val="00D1277C"/>
    <w:rsid w:val="00D12A77"/>
    <w:rsid w:val="00D12E24"/>
    <w:rsid w:val="00D1351D"/>
    <w:rsid w:val="00D14334"/>
    <w:rsid w:val="00D14720"/>
    <w:rsid w:val="00D15D0E"/>
    <w:rsid w:val="00D1622D"/>
    <w:rsid w:val="00D16827"/>
    <w:rsid w:val="00D16F5C"/>
    <w:rsid w:val="00D16F9B"/>
    <w:rsid w:val="00D17611"/>
    <w:rsid w:val="00D17E36"/>
    <w:rsid w:val="00D17EA2"/>
    <w:rsid w:val="00D20F34"/>
    <w:rsid w:val="00D21A5A"/>
    <w:rsid w:val="00D22863"/>
    <w:rsid w:val="00D229E1"/>
    <w:rsid w:val="00D23240"/>
    <w:rsid w:val="00D23502"/>
    <w:rsid w:val="00D25ADF"/>
    <w:rsid w:val="00D264A4"/>
    <w:rsid w:val="00D26E1F"/>
    <w:rsid w:val="00D27086"/>
    <w:rsid w:val="00D27CDB"/>
    <w:rsid w:val="00D30458"/>
    <w:rsid w:val="00D30D2F"/>
    <w:rsid w:val="00D31529"/>
    <w:rsid w:val="00D3190D"/>
    <w:rsid w:val="00D33404"/>
    <w:rsid w:val="00D3345B"/>
    <w:rsid w:val="00D34BBB"/>
    <w:rsid w:val="00D35DEF"/>
    <w:rsid w:val="00D362D1"/>
    <w:rsid w:val="00D369F6"/>
    <w:rsid w:val="00D3723B"/>
    <w:rsid w:val="00D377B1"/>
    <w:rsid w:val="00D37DD4"/>
    <w:rsid w:val="00D405B2"/>
    <w:rsid w:val="00D40C33"/>
    <w:rsid w:val="00D4101C"/>
    <w:rsid w:val="00D411AB"/>
    <w:rsid w:val="00D41BD7"/>
    <w:rsid w:val="00D41E32"/>
    <w:rsid w:val="00D42078"/>
    <w:rsid w:val="00D42CC1"/>
    <w:rsid w:val="00D4338A"/>
    <w:rsid w:val="00D43A1F"/>
    <w:rsid w:val="00D452E6"/>
    <w:rsid w:val="00D456EA"/>
    <w:rsid w:val="00D45EDA"/>
    <w:rsid w:val="00D46126"/>
    <w:rsid w:val="00D46158"/>
    <w:rsid w:val="00D46912"/>
    <w:rsid w:val="00D4785C"/>
    <w:rsid w:val="00D50DFF"/>
    <w:rsid w:val="00D521C2"/>
    <w:rsid w:val="00D53401"/>
    <w:rsid w:val="00D5370C"/>
    <w:rsid w:val="00D53A72"/>
    <w:rsid w:val="00D54213"/>
    <w:rsid w:val="00D55A1B"/>
    <w:rsid w:val="00D55CF1"/>
    <w:rsid w:val="00D57027"/>
    <w:rsid w:val="00D5750C"/>
    <w:rsid w:val="00D578DF"/>
    <w:rsid w:val="00D57FFA"/>
    <w:rsid w:val="00D60060"/>
    <w:rsid w:val="00D617EE"/>
    <w:rsid w:val="00D6217D"/>
    <w:rsid w:val="00D62E1E"/>
    <w:rsid w:val="00D62EF2"/>
    <w:rsid w:val="00D67A60"/>
    <w:rsid w:val="00D70274"/>
    <w:rsid w:val="00D71461"/>
    <w:rsid w:val="00D71471"/>
    <w:rsid w:val="00D71A6B"/>
    <w:rsid w:val="00D71C56"/>
    <w:rsid w:val="00D73C72"/>
    <w:rsid w:val="00D73DDB"/>
    <w:rsid w:val="00D74CEC"/>
    <w:rsid w:val="00D75281"/>
    <w:rsid w:val="00D756CF"/>
    <w:rsid w:val="00D75B25"/>
    <w:rsid w:val="00D7657C"/>
    <w:rsid w:val="00D76BAD"/>
    <w:rsid w:val="00D77433"/>
    <w:rsid w:val="00D8053B"/>
    <w:rsid w:val="00D8200B"/>
    <w:rsid w:val="00D82A69"/>
    <w:rsid w:val="00D83FB9"/>
    <w:rsid w:val="00D844C1"/>
    <w:rsid w:val="00D846FB"/>
    <w:rsid w:val="00D85ED9"/>
    <w:rsid w:val="00D86512"/>
    <w:rsid w:val="00D86A06"/>
    <w:rsid w:val="00D86ABB"/>
    <w:rsid w:val="00D86AD8"/>
    <w:rsid w:val="00D87080"/>
    <w:rsid w:val="00D879C1"/>
    <w:rsid w:val="00D9165E"/>
    <w:rsid w:val="00D93280"/>
    <w:rsid w:val="00D9376B"/>
    <w:rsid w:val="00D93DB7"/>
    <w:rsid w:val="00D9449B"/>
    <w:rsid w:val="00D94A33"/>
    <w:rsid w:val="00D96827"/>
    <w:rsid w:val="00D971A7"/>
    <w:rsid w:val="00DA1323"/>
    <w:rsid w:val="00DA15A1"/>
    <w:rsid w:val="00DA33EF"/>
    <w:rsid w:val="00DA4041"/>
    <w:rsid w:val="00DA4370"/>
    <w:rsid w:val="00DA477A"/>
    <w:rsid w:val="00DA485E"/>
    <w:rsid w:val="00DA571F"/>
    <w:rsid w:val="00DA5D96"/>
    <w:rsid w:val="00DA6B61"/>
    <w:rsid w:val="00DA6D49"/>
    <w:rsid w:val="00DA73AF"/>
    <w:rsid w:val="00DA7CFE"/>
    <w:rsid w:val="00DB016D"/>
    <w:rsid w:val="00DB0DD9"/>
    <w:rsid w:val="00DB16B3"/>
    <w:rsid w:val="00DB1F2E"/>
    <w:rsid w:val="00DB23D3"/>
    <w:rsid w:val="00DB2836"/>
    <w:rsid w:val="00DB2C90"/>
    <w:rsid w:val="00DB30F4"/>
    <w:rsid w:val="00DB37F1"/>
    <w:rsid w:val="00DB3A12"/>
    <w:rsid w:val="00DB49CD"/>
    <w:rsid w:val="00DB4CE7"/>
    <w:rsid w:val="00DB6679"/>
    <w:rsid w:val="00DB66C5"/>
    <w:rsid w:val="00DB735B"/>
    <w:rsid w:val="00DB73D7"/>
    <w:rsid w:val="00DB758E"/>
    <w:rsid w:val="00DC02EE"/>
    <w:rsid w:val="00DC0D2B"/>
    <w:rsid w:val="00DC1E61"/>
    <w:rsid w:val="00DC2886"/>
    <w:rsid w:val="00DC29C1"/>
    <w:rsid w:val="00DC2A82"/>
    <w:rsid w:val="00DC3497"/>
    <w:rsid w:val="00DC3A85"/>
    <w:rsid w:val="00DC5A06"/>
    <w:rsid w:val="00DC795D"/>
    <w:rsid w:val="00DD0DA5"/>
    <w:rsid w:val="00DD2301"/>
    <w:rsid w:val="00DD2702"/>
    <w:rsid w:val="00DD28FB"/>
    <w:rsid w:val="00DD30CB"/>
    <w:rsid w:val="00DD3A1E"/>
    <w:rsid w:val="00DD3EC2"/>
    <w:rsid w:val="00DD40EF"/>
    <w:rsid w:val="00DD4549"/>
    <w:rsid w:val="00DD49B7"/>
    <w:rsid w:val="00DD4D46"/>
    <w:rsid w:val="00DD4D7D"/>
    <w:rsid w:val="00DD5948"/>
    <w:rsid w:val="00DD5C40"/>
    <w:rsid w:val="00DD6294"/>
    <w:rsid w:val="00DD66FE"/>
    <w:rsid w:val="00DD67E5"/>
    <w:rsid w:val="00DD7848"/>
    <w:rsid w:val="00DE0FBE"/>
    <w:rsid w:val="00DE1D5F"/>
    <w:rsid w:val="00DE21F5"/>
    <w:rsid w:val="00DE2445"/>
    <w:rsid w:val="00DE2792"/>
    <w:rsid w:val="00DE3051"/>
    <w:rsid w:val="00DE38E9"/>
    <w:rsid w:val="00DE3CE5"/>
    <w:rsid w:val="00DE472C"/>
    <w:rsid w:val="00DE5753"/>
    <w:rsid w:val="00DE5A34"/>
    <w:rsid w:val="00DE6B3C"/>
    <w:rsid w:val="00DE6EB9"/>
    <w:rsid w:val="00DE7B6E"/>
    <w:rsid w:val="00DF02B5"/>
    <w:rsid w:val="00DF03C7"/>
    <w:rsid w:val="00DF086D"/>
    <w:rsid w:val="00DF13C8"/>
    <w:rsid w:val="00DF2583"/>
    <w:rsid w:val="00DF26B1"/>
    <w:rsid w:val="00DF2E7F"/>
    <w:rsid w:val="00DF3DA5"/>
    <w:rsid w:val="00DF441B"/>
    <w:rsid w:val="00DF4A95"/>
    <w:rsid w:val="00DF4FB9"/>
    <w:rsid w:val="00DF59EC"/>
    <w:rsid w:val="00E00405"/>
    <w:rsid w:val="00E0085F"/>
    <w:rsid w:val="00E019D4"/>
    <w:rsid w:val="00E02E2B"/>
    <w:rsid w:val="00E033BA"/>
    <w:rsid w:val="00E0382F"/>
    <w:rsid w:val="00E03980"/>
    <w:rsid w:val="00E03E24"/>
    <w:rsid w:val="00E041EC"/>
    <w:rsid w:val="00E047AD"/>
    <w:rsid w:val="00E051F6"/>
    <w:rsid w:val="00E058EE"/>
    <w:rsid w:val="00E06A0D"/>
    <w:rsid w:val="00E075DE"/>
    <w:rsid w:val="00E07AA3"/>
    <w:rsid w:val="00E07AB5"/>
    <w:rsid w:val="00E10E62"/>
    <w:rsid w:val="00E11962"/>
    <w:rsid w:val="00E11C13"/>
    <w:rsid w:val="00E1213E"/>
    <w:rsid w:val="00E12CBB"/>
    <w:rsid w:val="00E12D20"/>
    <w:rsid w:val="00E12EDF"/>
    <w:rsid w:val="00E14D04"/>
    <w:rsid w:val="00E15B76"/>
    <w:rsid w:val="00E16A72"/>
    <w:rsid w:val="00E16B28"/>
    <w:rsid w:val="00E17B40"/>
    <w:rsid w:val="00E17D6E"/>
    <w:rsid w:val="00E17F71"/>
    <w:rsid w:val="00E21224"/>
    <w:rsid w:val="00E22330"/>
    <w:rsid w:val="00E226E3"/>
    <w:rsid w:val="00E22E87"/>
    <w:rsid w:val="00E23C52"/>
    <w:rsid w:val="00E23C67"/>
    <w:rsid w:val="00E23CEF"/>
    <w:rsid w:val="00E24743"/>
    <w:rsid w:val="00E25953"/>
    <w:rsid w:val="00E25F15"/>
    <w:rsid w:val="00E2631F"/>
    <w:rsid w:val="00E26A6B"/>
    <w:rsid w:val="00E26F5E"/>
    <w:rsid w:val="00E27665"/>
    <w:rsid w:val="00E27B76"/>
    <w:rsid w:val="00E3052B"/>
    <w:rsid w:val="00E31710"/>
    <w:rsid w:val="00E32188"/>
    <w:rsid w:val="00E32495"/>
    <w:rsid w:val="00E328D8"/>
    <w:rsid w:val="00E32CE2"/>
    <w:rsid w:val="00E333B5"/>
    <w:rsid w:val="00E33C12"/>
    <w:rsid w:val="00E340FF"/>
    <w:rsid w:val="00E3495E"/>
    <w:rsid w:val="00E361FC"/>
    <w:rsid w:val="00E36AB2"/>
    <w:rsid w:val="00E36CAE"/>
    <w:rsid w:val="00E37667"/>
    <w:rsid w:val="00E37807"/>
    <w:rsid w:val="00E37BD2"/>
    <w:rsid w:val="00E37DC5"/>
    <w:rsid w:val="00E408E8"/>
    <w:rsid w:val="00E40BEC"/>
    <w:rsid w:val="00E415FC"/>
    <w:rsid w:val="00E4170E"/>
    <w:rsid w:val="00E43FB8"/>
    <w:rsid w:val="00E4419D"/>
    <w:rsid w:val="00E448ED"/>
    <w:rsid w:val="00E44BFF"/>
    <w:rsid w:val="00E44C59"/>
    <w:rsid w:val="00E45BF2"/>
    <w:rsid w:val="00E4699B"/>
    <w:rsid w:val="00E50C15"/>
    <w:rsid w:val="00E512E6"/>
    <w:rsid w:val="00E52B2D"/>
    <w:rsid w:val="00E53A4C"/>
    <w:rsid w:val="00E557B5"/>
    <w:rsid w:val="00E56BD8"/>
    <w:rsid w:val="00E60693"/>
    <w:rsid w:val="00E60952"/>
    <w:rsid w:val="00E620A6"/>
    <w:rsid w:val="00E62171"/>
    <w:rsid w:val="00E62C73"/>
    <w:rsid w:val="00E6305D"/>
    <w:rsid w:val="00E63723"/>
    <w:rsid w:val="00E6462C"/>
    <w:rsid w:val="00E65896"/>
    <w:rsid w:val="00E65BCA"/>
    <w:rsid w:val="00E70D8E"/>
    <w:rsid w:val="00E71702"/>
    <w:rsid w:val="00E72A86"/>
    <w:rsid w:val="00E72C29"/>
    <w:rsid w:val="00E72D64"/>
    <w:rsid w:val="00E73510"/>
    <w:rsid w:val="00E73583"/>
    <w:rsid w:val="00E74EB5"/>
    <w:rsid w:val="00E76956"/>
    <w:rsid w:val="00E77502"/>
    <w:rsid w:val="00E776D2"/>
    <w:rsid w:val="00E80B80"/>
    <w:rsid w:val="00E814BC"/>
    <w:rsid w:val="00E81603"/>
    <w:rsid w:val="00E81D13"/>
    <w:rsid w:val="00E826A4"/>
    <w:rsid w:val="00E82978"/>
    <w:rsid w:val="00E82F49"/>
    <w:rsid w:val="00E83D1B"/>
    <w:rsid w:val="00E83FF9"/>
    <w:rsid w:val="00E84EBF"/>
    <w:rsid w:val="00E8590A"/>
    <w:rsid w:val="00E859CE"/>
    <w:rsid w:val="00E85DC5"/>
    <w:rsid w:val="00E861A8"/>
    <w:rsid w:val="00E87050"/>
    <w:rsid w:val="00E873AB"/>
    <w:rsid w:val="00E87846"/>
    <w:rsid w:val="00E9047F"/>
    <w:rsid w:val="00E90630"/>
    <w:rsid w:val="00E91621"/>
    <w:rsid w:val="00E920CF"/>
    <w:rsid w:val="00E922AA"/>
    <w:rsid w:val="00E9491A"/>
    <w:rsid w:val="00E949D3"/>
    <w:rsid w:val="00E95E93"/>
    <w:rsid w:val="00E9686D"/>
    <w:rsid w:val="00E972F5"/>
    <w:rsid w:val="00E97928"/>
    <w:rsid w:val="00E97A5E"/>
    <w:rsid w:val="00EA0D57"/>
    <w:rsid w:val="00EA0DA9"/>
    <w:rsid w:val="00EA0E45"/>
    <w:rsid w:val="00EA1EAD"/>
    <w:rsid w:val="00EA205B"/>
    <w:rsid w:val="00EA2378"/>
    <w:rsid w:val="00EA273C"/>
    <w:rsid w:val="00EA3077"/>
    <w:rsid w:val="00EA4076"/>
    <w:rsid w:val="00EA4907"/>
    <w:rsid w:val="00EA4A2E"/>
    <w:rsid w:val="00EA5618"/>
    <w:rsid w:val="00EA64CF"/>
    <w:rsid w:val="00EA6872"/>
    <w:rsid w:val="00EA6B90"/>
    <w:rsid w:val="00EA6EA1"/>
    <w:rsid w:val="00EA6EEB"/>
    <w:rsid w:val="00EA7A0F"/>
    <w:rsid w:val="00EB04B5"/>
    <w:rsid w:val="00EB0523"/>
    <w:rsid w:val="00EB1052"/>
    <w:rsid w:val="00EB1073"/>
    <w:rsid w:val="00EB269D"/>
    <w:rsid w:val="00EB2979"/>
    <w:rsid w:val="00EB2989"/>
    <w:rsid w:val="00EB3BCE"/>
    <w:rsid w:val="00EB46A3"/>
    <w:rsid w:val="00EB56F6"/>
    <w:rsid w:val="00EB6132"/>
    <w:rsid w:val="00EB621E"/>
    <w:rsid w:val="00EB6633"/>
    <w:rsid w:val="00EB6BCC"/>
    <w:rsid w:val="00EB7C89"/>
    <w:rsid w:val="00EC03D0"/>
    <w:rsid w:val="00EC0C36"/>
    <w:rsid w:val="00EC0DD2"/>
    <w:rsid w:val="00EC1543"/>
    <w:rsid w:val="00EC23B5"/>
    <w:rsid w:val="00EC323A"/>
    <w:rsid w:val="00EC34E3"/>
    <w:rsid w:val="00EC3D4A"/>
    <w:rsid w:val="00EC4820"/>
    <w:rsid w:val="00EC4DE1"/>
    <w:rsid w:val="00EC505A"/>
    <w:rsid w:val="00EC5DD1"/>
    <w:rsid w:val="00EC70F7"/>
    <w:rsid w:val="00EC7EB7"/>
    <w:rsid w:val="00ED007B"/>
    <w:rsid w:val="00ED0AF1"/>
    <w:rsid w:val="00ED0C99"/>
    <w:rsid w:val="00ED1333"/>
    <w:rsid w:val="00ED1A3B"/>
    <w:rsid w:val="00ED1B4A"/>
    <w:rsid w:val="00ED241C"/>
    <w:rsid w:val="00ED28D4"/>
    <w:rsid w:val="00ED3A50"/>
    <w:rsid w:val="00ED3D75"/>
    <w:rsid w:val="00ED4D49"/>
    <w:rsid w:val="00ED542F"/>
    <w:rsid w:val="00ED5F5C"/>
    <w:rsid w:val="00ED5FE6"/>
    <w:rsid w:val="00ED6A8D"/>
    <w:rsid w:val="00ED6B2E"/>
    <w:rsid w:val="00ED7133"/>
    <w:rsid w:val="00ED717F"/>
    <w:rsid w:val="00ED7DF2"/>
    <w:rsid w:val="00EE0AF5"/>
    <w:rsid w:val="00EE11F8"/>
    <w:rsid w:val="00EE2116"/>
    <w:rsid w:val="00EE27E2"/>
    <w:rsid w:val="00EE5740"/>
    <w:rsid w:val="00EE5C10"/>
    <w:rsid w:val="00EE6B89"/>
    <w:rsid w:val="00EE6C96"/>
    <w:rsid w:val="00EE6FDB"/>
    <w:rsid w:val="00EE71C1"/>
    <w:rsid w:val="00EE7635"/>
    <w:rsid w:val="00EE7F46"/>
    <w:rsid w:val="00EF04B9"/>
    <w:rsid w:val="00EF067D"/>
    <w:rsid w:val="00EF1A3F"/>
    <w:rsid w:val="00EF1AAE"/>
    <w:rsid w:val="00EF1EB2"/>
    <w:rsid w:val="00EF1FDC"/>
    <w:rsid w:val="00EF228B"/>
    <w:rsid w:val="00EF27D0"/>
    <w:rsid w:val="00EF28B1"/>
    <w:rsid w:val="00EF2DE8"/>
    <w:rsid w:val="00EF32F6"/>
    <w:rsid w:val="00EF4580"/>
    <w:rsid w:val="00EF4A6D"/>
    <w:rsid w:val="00EF539F"/>
    <w:rsid w:val="00EF5DCF"/>
    <w:rsid w:val="00EF68AC"/>
    <w:rsid w:val="00EF7D55"/>
    <w:rsid w:val="00F00B7A"/>
    <w:rsid w:val="00F0129C"/>
    <w:rsid w:val="00F01CB9"/>
    <w:rsid w:val="00F02361"/>
    <w:rsid w:val="00F0352D"/>
    <w:rsid w:val="00F03C06"/>
    <w:rsid w:val="00F04384"/>
    <w:rsid w:val="00F045E2"/>
    <w:rsid w:val="00F05409"/>
    <w:rsid w:val="00F06694"/>
    <w:rsid w:val="00F0689B"/>
    <w:rsid w:val="00F06E52"/>
    <w:rsid w:val="00F07629"/>
    <w:rsid w:val="00F0773B"/>
    <w:rsid w:val="00F07EC3"/>
    <w:rsid w:val="00F100E0"/>
    <w:rsid w:val="00F10625"/>
    <w:rsid w:val="00F1079D"/>
    <w:rsid w:val="00F10F53"/>
    <w:rsid w:val="00F11C39"/>
    <w:rsid w:val="00F11CEB"/>
    <w:rsid w:val="00F11D10"/>
    <w:rsid w:val="00F1248F"/>
    <w:rsid w:val="00F12F5C"/>
    <w:rsid w:val="00F13573"/>
    <w:rsid w:val="00F13F4B"/>
    <w:rsid w:val="00F14673"/>
    <w:rsid w:val="00F1469A"/>
    <w:rsid w:val="00F1480E"/>
    <w:rsid w:val="00F15443"/>
    <w:rsid w:val="00F15AEA"/>
    <w:rsid w:val="00F15BD1"/>
    <w:rsid w:val="00F169B0"/>
    <w:rsid w:val="00F1767B"/>
    <w:rsid w:val="00F20E6E"/>
    <w:rsid w:val="00F211C1"/>
    <w:rsid w:val="00F21D17"/>
    <w:rsid w:val="00F21EEB"/>
    <w:rsid w:val="00F226E9"/>
    <w:rsid w:val="00F22914"/>
    <w:rsid w:val="00F236FD"/>
    <w:rsid w:val="00F25A7B"/>
    <w:rsid w:val="00F27519"/>
    <w:rsid w:val="00F276D5"/>
    <w:rsid w:val="00F27BFD"/>
    <w:rsid w:val="00F27C51"/>
    <w:rsid w:val="00F30097"/>
    <w:rsid w:val="00F31A97"/>
    <w:rsid w:val="00F320EB"/>
    <w:rsid w:val="00F326A8"/>
    <w:rsid w:val="00F3372C"/>
    <w:rsid w:val="00F35842"/>
    <w:rsid w:val="00F36501"/>
    <w:rsid w:val="00F36694"/>
    <w:rsid w:val="00F36CD4"/>
    <w:rsid w:val="00F3760F"/>
    <w:rsid w:val="00F3767D"/>
    <w:rsid w:val="00F4093E"/>
    <w:rsid w:val="00F41CFF"/>
    <w:rsid w:val="00F41DBF"/>
    <w:rsid w:val="00F42646"/>
    <w:rsid w:val="00F43A0D"/>
    <w:rsid w:val="00F43F13"/>
    <w:rsid w:val="00F46963"/>
    <w:rsid w:val="00F46E0C"/>
    <w:rsid w:val="00F47047"/>
    <w:rsid w:val="00F475A6"/>
    <w:rsid w:val="00F50186"/>
    <w:rsid w:val="00F50476"/>
    <w:rsid w:val="00F50494"/>
    <w:rsid w:val="00F50AA7"/>
    <w:rsid w:val="00F512A1"/>
    <w:rsid w:val="00F53002"/>
    <w:rsid w:val="00F5377C"/>
    <w:rsid w:val="00F54714"/>
    <w:rsid w:val="00F54AAC"/>
    <w:rsid w:val="00F55229"/>
    <w:rsid w:val="00F558D4"/>
    <w:rsid w:val="00F568FC"/>
    <w:rsid w:val="00F56F60"/>
    <w:rsid w:val="00F577C6"/>
    <w:rsid w:val="00F57800"/>
    <w:rsid w:val="00F600B9"/>
    <w:rsid w:val="00F603F5"/>
    <w:rsid w:val="00F6185D"/>
    <w:rsid w:val="00F62391"/>
    <w:rsid w:val="00F64003"/>
    <w:rsid w:val="00F64A6D"/>
    <w:rsid w:val="00F651E9"/>
    <w:rsid w:val="00F65B4B"/>
    <w:rsid w:val="00F66698"/>
    <w:rsid w:val="00F70DAC"/>
    <w:rsid w:val="00F7113A"/>
    <w:rsid w:val="00F7132A"/>
    <w:rsid w:val="00F71CEF"/>
    <w:rsid w:val="00F71E8C"/>
    <w:rsid w:val="00F71F08"/>
    <w:rsid w:val="00F72D40"/>
    <w:rsid w:val="00F72F42"/>
    <w:rsid w:val="00F74FA0"/>
    <w:rsid w:val="00F75453"/>
    <w:rsid w:val="00F75913"/>
    <w:rsid w:val="00F7694E"/>
    <w:rsid w:val="00F77748"/>
    <w:rsid w:val="00F77A01"/>
    <w:rsid w:val="00F80580"/>
    <w:rsid w:val="00F80C8A"/>
    <w:rsid w:val="00F8195D"/>
    <w:rsid w:val="00F81B84"/>
    <w:rsid w:val="00F81F07"/>
    <w:rsid w:val="00F84CA9"/>
    <w:rsid w:val="00F85A8A"/>
    <w:rsid w:val="00F863B1"/>
    <w:rsid w:val="00F873AF"/>
    <w:rsid w:val="00F87A7C"/>
    <w:rsid w:val="00F912FF"/>
    <w:rsid w:val="00F91C9E"/>
    <w:rsid w:val="00F94CF3"/>
    <w:rsid w:val="00F96182"/>
    <w:rsid w:val="00F963DA"/>
    <w:rsid w:val="00F9643D"/>
    <w:rsid w:val="00F9662E"/>
    <w:rsid w:val="00F967F7"/>
    <w:rsid w:val="00FA00E6"/>
    <w:rsid w:val="00FA1AC7"/>
    <w:rsid w:val="00FA2240"/>
    <w:rsid w:val="00FA27B3"/>
    <w:rsid w:val="00FA2B42"/>
    <w:rsid w:val="00FA2C41"/>
    <w:rsid w:val="00FA3F74"/>
    <w:rsid w:val="00FA49A4"/>
    <w:rsid w:val="00FA55FE"/>
    <w:rsid w:val="00FA564B"/>
    <w:rsid w:val="00FA7753"/>
    <w:rsid w:val="00FB0E84"/>
    <w:rsid w:val="00FB21C9"/>
    <w:rsid w:val="00FB2309"/>
    <w:rsid w:val="00FB240E"/>
    <w:rsid w:val="00FB35FD"/>
    <w:rsid w:val="00FB69B2"/>
    <w:rsid w:val="00FB791F"/>
    <w:rsid w:val="00FB7C6D"/>
    <w:rsid w:val="00FB7F47"/>
    <w:rsid w:val="00FC070B"/>
    <w:rsid w:val="00FC0B8A"/>
    <w:rsid w:val="00FC1B2C"/>
    <w:rsid w:val="00FC2034"/>
    <w:rsid w:val="00FC236C"/>
    <w:rsid w:val="00FC291E"/>
    <w:rsid w:val="00FC2DF9"/>
    <w:rsid w:val="00FC5B74"/>
    <w:rsid w:val="00FC7517"/>
    <w:rsid w:val="00FC7F62"/>
    <w:rsid w:val="00FC7F7A"/>
    <w:rsid w:val="00FD0020"/>
    <w:rsid w:val="00FD11F8"/>
    <w:rsid w:val="00FD1D03"/>
    <w:rsid w:val="00FD1DF6"/>
    <w:rsid w:val="00FD30EB"/>
    <w:rsid w:val="00FD3113"/>
    <w:rsid w:val="00FD33A8"/>
    <w:rsid w:val="00FD36F8"/>
    <w:rsid w:val="00FD3AE4"/>
    <w:rsid w:val="00FD4326"/>
    <w:rsid w:val="00FD4BC6"/>
    <w:rsid w:val="00FD55E7"/>
    <w:rsid w:val="00FD5C7D"/>
    <w:rsid w:val="00FE098C"/>
    <w:rsid w:val="00FE0AF5"/>
    <w:rsid w:val="00FE0D21"/>
    <w:rsid w:val="00FE162B"/>
    <w:rsid w:val="00FE17DD"/>
    <w:rsid w:val="00FE21E9"/>
    <w:rsid w:val="00FE2D16"/>
    <w:rsid w:val="00FE559F"/>
    <w:rsid w:val="00FE6825"/>
    <w:rsid w:val="00FE7473"/>
    <w:rsid w:val="00FF0CD1"/>
    <w:rsid w:val="00FF2643"/>
    <w:rsid w:val="00FF3269"/>
    <w:rsid w:val="00FF33A9"/>
    <w:rsid w:val="00FF3907"/>
    <w:rsid w:val="00FF3BC9"/>
    <w:rsid w:val="00FF4D3D"/>
    <w:rsid w:val="00FF4F68"/>
    <w:rsid w:val="00FF5F0C"/>
    <w:rsid w:val="00FF601C"/>
    <w:rsid w:val="01001B5E"/>
    <w:rsid w:val="01004F70"/>
    <w:rsid w:val="010333FC"/>
    <w:rsid w:val="011340B5"/>
    <w:rsid w:val="01211AD4"/>
    <w:rsid w:val="012313A8"/>
    <w:rsid w:val="01233A9E"/>
    <w:rsid w:val="01304F8C"/>
    <w:rsid w:val="013C6677"/>
    <w:rsid w:val="015B455F"/>
    <w:rsid w:val="017B2F92"/>
    <w:rsid w:val="01AE15BA"/>
    <w:rsid w:val="01B0211B"/>
    <w:rsid w:val="01D00884"/>
    <w:rsid w:val="01DF1C26"/>
    <w:rsid w:val="01E36F1A"/>
    <w:rsid w:val="01E74ACC"/>
    <w:rsid w:val="01F56DB4"/>
    <w:rsid w:val="01F571E8"/>
    <w:rsid w:val="01F7494F"/>
    <w:rsid w:val="0213766F"/>
    <w:rsid w:val="021438DF"/>
    <w:rsid w:val="021459E5"/>
    <w:rsid w:val="022278B2"/>
    <w:rsid w:val="0241242E"/>
    <w:rsid w:val="02437ECD"/>
    <w:rsid w:val="02532161"/>
    <w:rsid w:val="025739FF"/>
    <w:rsid w:val="026B74AB"/>
    <w:rsid w:val="027520D7"/>
    <w:rsid w:val="02936A01"/>
    <w:rsid w:val="02A85E10"/>
    <w:rsid w:val="02B32C00"/>
    <w:rsid w:val="02D908B8"/>
    <w:rsid w:val="02E1776D"/>
    <w:rsid w:val="02E4100B"/>
    <w:rsid w:val="02E45983"/>
    <w:rsid w:val="02E5641E"/>
    <w:rsid w:val="02F44F41"/>
    <w:rsid w:val="03107C3E"/>
    <w:rsid w:val="03217B69"/>
    <w:rsid w:val="0328539C"/>
    <w:rsid w:val="03293F31"/>
    <w:rsid w:val="0346695A"/>
    <w:rsid w:val="034F46D6"/>
    <w:rsid w:val="03575C81"/>
    <w:rsid w:val="035B751F"/>
    <w:rsid w:val="035B766C"/>
    <w:rsid w:val="03636362"/>
    <w:rsid w:val="03691FAB"/>
    <w:rsid w:val="03885E3A"/>
    <w:rsid w:val="038D16A3"/>
    <w:rsid w:val="03A04A16"/>
    <w:rsid w:val="03C70711"/>
    <w:rsid w:val="04043713"/>
    <w:rsid w:val="0406522D"/>
    <w:rsid w:val="04073203"/>
    <w:rsid w:val="040D6B8B"/>
    <w:rsid w:val="040E27E3"/>
    <w:rsid w:val="04103B3E"/>
    <w:rsid w:val="041902EF"/>
    <w:rsid w:val="0422003D"/>
    <w:rsid w:val="04247911"/>
    <w:rsid w:val="04337312"/>
    <w:rsid w:val="043513FE"/>
    <w:rsid w:val="043B1AEA"/>
    <w:rsid w:val="04497378"/>
    <w:rsid w:val="04682B21"/>
    <w:rsid w:val="047105B4"/>
    <w:rsid w:val="047F0912"/>
    <w:rsid w:val="047F6481"/>
    <w:rsid w:val="04831ABF"/>
    <w:rsid w:val="048F5CC8"/>
    <w:rsid w:val="04CD7FA9"/>
    <w:rsid w:val="04E36AC0"/>
    <w:rsid w:val="04EB158C"/>
    <w:rsid w:val="04EC334C"/>
    <w:rsid w:val="05047743"/>
    <w:rsid w:val="051E254E"/>
    <w:rsid w:val="05283431"/>
    <w:rsid w:val="05522F1A"/>
    <w:rsid w:val="05597A8E"/>
    <w:rsid w:val="055A55B4"/>
    <w:rsid w:val="057448C8"/>
    <w:rsid w:val="05832D5D"/>
    <w:rsid w:val="05BA74A5"/>
    <w:rsid w:val="05C70E9C"/>
    <w:rsid w:val="05D3269A"/>
    <w:rsid w:val="05DB04A3"/>
    <w:rsid w:val="05EE5D34"/>
    <w:rsid w:val="06071298"/>
    <w:rsid w:val="061D1F57"/>
    <w:rsid w:val="062005AC"/>
    <w:rsid w:val="062C7A39"/>
    <w:rsid w:val="062E2CC9"/>
    <w:rsid w:val="064F49ED"/>
    <w:rsid w:val="065E2E82"/>
    <w:rsid w:val="068F2A59"/>
    <w:rsid w:val="069B7C33"/>
    <w:rsid w:val="06B55198"/>
    <w:rsid w:val="06B55B04"/>
    <w:rsid w:val="06B56FBC"/>
    <w:rsid w:val="06DF2215"/>
    <w:rsid w:val="06F061D0"/>
    <w:rsid w:val="06FA137E"/>
    <w:rsid w:val="07131EBF"/>
    <w:rsid w:val="071719AF"/>
    <w:rsid w:val="07351E35"/>
    <w:rsid w:val="07395EC4"/>
    <w:rsid w:val="07544205"/>
    <w:rsid w:val="07577FFE"/>
    <w:rsid w:val="076170CE"/>
    <w:rsid w:val="07746BCF"/>
    <w:rsid w:val="077566D6"/>
    <w:rsid w:val="078916A3"/>
    <w:rsid w:val="07911761"/>
    <w:rsid w:val="07913BAE"/>
    <w:rsid w:val="0793258A"/>
    <w:rsid w:val="07AB269A"/>
    <w:rsid w:val="07B43F81"/>
    <w:rsid w:val="07B83E73"/>
    <w:rsid w:val="07CC0E71"/>
    <w:rsid w:val="08607386"/>
    <w:rsid w:val="0869448C"/>
    <w:rsid w:val="086F6BC1"/>
    <w:rsid w:val="08787BE5"/>
    <w:rsid w:val="089B6CCD"/>
    <w:rsid w:val="089C4BC6"/>
    <w:rsid w:val="08B35AB0"/>
    <w:rsid w:val="08BB229D"/>
    <w:rsid w:val="08BC63AB"/>
    <w:rsid w:val="08CC67C9"/>
    <w:rsid w:val="08CD5C80"/>
    <w:rsid w:val="08E51639"/>
    <w:rsid w:val="08EB0AB9"/>
    <w:rsid w:val="091F2D9D"/>
    <w:rsid w:val="09347B59"/>
    <w:rsid w:val="0939365C"/>
    <w:rsid w:val="09522A27"/>
    <w:rsid w:val="095C18FB"/>
    <w:rsid w:val="09631145"/>
    <w:rsid w:val="09665D81"/>
    <w:rsid w:val="09A46A04"/>
    <w:rsid w:val="09C851E3"/>
    <w:rsid w:val="09E55F8E"/>
    <w:rsid w:val="09EC7123"/>
    <w:rsid w:val="09FB3DAC"/>
    <w:rsid w:val="09FE170B"/>
    <w:rsid w:val="0A0D7099"/>
    <w:rsid w:val="0A14667A"/>
    <w:rsid w:val="0A346711"/>
    <w:rsid w:val="0A3E54A5"/>
    <w:rsid w:val="0A434869"/>
    <w:rsid w:val="0A467C6B"/>
    <w:rsid w:val="0A50032E"/>
    <w:rsid w:val="0A5E16A3"/>
    <w:rsid w:val="0A6749FB"/>
    <w:rsid w:val="0A724A15"/>
    <w:rsid w:val="0A9B688B"/>
    <w:rsid w:val="0AB73D51"/>
    <w:rsid w:val="0AFC58D1"/>
    <w:rsid w:val="0B077F8D"/>
    <w:rsid w:val="0B0A5387"/>
    <w:rsid w:val="0B146666"/>
    <w:rsid w:val="0B1A381C"/>
    <w:rsid w:val="0B2A19BD"/>
    <w:rsid w:val="0B372620"/>
    <w:rsid w:val="0B41349E"/>
    <w:rsid w:val="0B470389"/>
    <w:rsid w:val="0B983F0C"/>
    <w:rsid w:val="0B9D106C"/>
    <w:rsid w:val="0BA335EE"/>
    <w:rsid w:val="0BB8580B"/>
    <w:rsid w:val="0BBC0072"/>
    <w:rsid w:val="0BBE0FC1"/>
    <w:rsid w:val="0BC8771C"/>
    <w:rsid w:val="0BD53BE7"/>
    <w:rsid w:val="0BF22B00"/>
    <w:rsid w:val="0BFF137E"/>
    <w:rsid w:val="0C1308FA"/>
    <w:rsid w:val="0C1B10D8"/>
    <w:rsid w:val="0C201306"/>
    <w:rsid w:val="0C22507E"/>
    <w:rsid w:val="0C3B6140"/>
    <w:rsid w:val="0C457FE4"/>
    <w:rsid w:val="0C590374"/>
    <w:rsid w:val="0C5D6AD3"/>
    <w:rsid w:val="0C5E046C"/>
    <w:rsid w:val="0C880C59"/>
    <w:rsid w:val="0C930E44"/>
    <w:rsid w:val="0C9926F0"/>
    <w:rsid w:val="0C9E0CAB"/>
    <w:rsid w:val="0CB86FF8"/>
    <w:rsid w:val="0CCD5A68"/>
    <w:rsid w:val="0CCE0D62"/>
    <w:rsid w:val="0CF3107C"/>
    <w:rsid w:val="0D0429D6"/>
    <w:rsid w:val="0D10137A"/>
    <w:rsid w:val="0D1644B7"/>
    <w:rsid w:val="0D44314A"/>
    <w:rsid w:val="0D467178"/>
    <w:rsid w:val="0D6674EA"/>
    <w:rsid w:val="0D6B4803"/>
    <w:rsid w:val="0D6E4423"/>
    <w:rsid w:val="0D801142"/>
    <w:rsid w:val="0D904269"/>
    <w:rsid w:val="0D92774F"/>
    <w:rsid w:val="0DB6692C"/>
    <w:rsid w:val="0DC363ED"/>
    <w:rsid w:val="0DD72D47"/>
    <w:rsid w:val="0E0F7468"/>
    <w:rsid w:val="0E211365"/>
    <w:rsid w:val="0E2624D8"/>
    <w:rsid w:val="0E462842"/>
    <w:rsid w:val="0E51570F"/>
    <w:rsid w:val="0E620D1B"/>
    <w:rsid w:val="0E990EFC"/>
    <w:rsid w:val="0EA77ABC"/>
    <w:rsid w:val="0EAF4BC3"/>
    <w:rsid w:val="0EB421D9"/>
    <w:rsid w:val="0EC16032"/>
    <w:rsid w:val="0ECA7307"/>
    <w:rsid w:val="0EEA5BFB"/>
    <w:rsid w:val="0EFB199D"/>
    <w:rsid w:val="0F0F7F45"/>
    <w:rsid w:val="0F1D0822"/>
    <w:rsid w:val="0F212E80"/>
    <w:rsid w:val="0F24110D"/>
    <w:rsid w:val="0F346E76"/>
    <w:rsid w:val="0F3E7759"/>
    <w:rsid w:val="0F413469"/>
    <w:rsid w:val="0F47016D"/>
    <w:rsid w:val="0F76123D"/>
    <w:rsid w:val="0FA062BA"/>
    <w:rsid w:val="0FA47B58"/>
    <w:rsid w:val="0FE60171"/>
    <w:rsid w:val="0FFF7484"/>
    <w:rsid w:val="10014FAA"/>
    <w:rsid w:val="101E3DAE"/>
    <w:rsid w:val="101F3C57"/>
    <w:rsid w:val="10332734"/>
    <w:rsid w:val="103C0310"/>
    <w:rsid w:val="103C4234"/>
    <w:rsid w:val="103D7751"/>
    <w:rsid w:val="10585476"/>
    <w:rsid w:val="107870C0"/>
    <w:rsid w:val="10857989"/>
    <w:rsid w:val="10863702"/>
    <w:rsid w:val="108D03D6"/>
    <w:rsid w:val="10BF2758"/>
    <w:rsid w:val="10CD7AFF"/>
    <w:rsid w:val="10D65CBD"/>
    <w:rsid w:val="10DA7B9E"/>
    <w:rsid w:val="10F44B0F"/>
    <w:rsid w:val="10FE637A"/>
    <w:rsid w:val="11056D0C"/>
    <w:rsid w:val="111B6540"/>
    <w:rsid w:val="1122342A"/>
    <w:rsid w:val="114C7A7E"/>
    <w:rsid w:val="11641C95"/>
    <w:rsid w:val="118308E3"/>
    <w:rsid w:val="11BD4E2C"/>
    <w:rsid w:val="11F052D6"/>
    <w:rsid w:val="11F823DD"/>
    <w:rsid w:val="121F5BBC"/>
    <w:rsid w:val="12217B86"/>
    <w:rsid w:val="12386C7D"/>
    <w:rsid w:val="123D6042"/>
    <w:rsid w:val="12492C39"/>
    <w:rsid w:val="12502219"/>
    <w:rsid w:val="12624FB7"/>
    <w:rsid w:val="12891287"/>
    <w:rsid w:val="12B04A66"/>
    <w:rsid w:val="12CC5D44"/>
    <w:rsid w:val="12E47F4B"/>
    <w:rsid w:val="12FA1F86"/>
    <w:rsid w:val="13042AEA"/>
    <w:rsid w:val="133B07D3"/>
    <w:rsid w:val="133E02C4"/>
    <w:rsid w:val="133E0E6F"/>
    <w:rsid w:val="13456138"/>
    <w:rsid w:val="13497394"/>
    <w:rsid w:val="13690613"/>
    <w:rsid w:val="13764BE0"/>
    <w:rsid w:val="13835AC8"/>
    <w:rsid w:val="13874D1A"/>
    <w:rsid w:val="13A02D2C"/>
    <w:rsid w:val="13A1443D"/>
    <w:rsid w:val="13C911E0"/>
    <w:rsid w:val="13CC077B"/>
    <w:rsid w:val="13D824C6"/>
    <w:rsid w:val="13E175CD"/>
    <w:rsid w:val="13F6294C"/>
    <w:rsid w:val="13F7446F"/>
    <w:rsid w:val="13FD017F"/>
    <w:rsid w:val="13FF1629"/>
    <w:rsid w:val="14014C02"/>
    <w:rsid w:val="1404150D"/>
    <w:rsid w:val="141A2ADF"/>
    <w:rsid w:val="142E4D66"/>
    <w:rsid w:val="143556FC"/>
    <w:rsid w:val="143F678C"/>
    <w:rsid w:val="14537D9F"/>
    <w:rsid w:val="146372E4"/>
    <w:rsid w:val="14667AD2"/>
    <w:rsid w:val="146B5053"/>
    <w:rsid w:val="147F0B94"/>
    <w:rsid w:val="14AC3949"/>
    <w:rsid w:val="14B44CE1"/>
    <w:rsid w:val="14E76AF9"/>
    <w:rsid w:val="14E8498B"/>
    <w:rsid w:val="14F7697C"/>
    <w:rsid w:val="15155054"/>
    <w:rsid w:val="152C2AC9"/>
    <w:rsid w:val="15487EDA"/>
    <w:rsid w:val="154F4685"/>
    <w:rsid w:val="155B33AF"/>
    <w:rsid w:val="1565422D"/>
    <w:rsid w:val="156F29B6"/>
    <w:rsid w:val="15783F61"/>
    <w:rsid w:val="158015E9"/>
    <w:rsid w:val="1585347C"/>
    <w:rsid w:val="15986543"/>
    <w:rsid w:val="15B02E40"/>
    <w:rsid w:val="15B4528F"/>
    <w:rsid w:val="160C28FB"/>
    <w:rsid w:val="163C2B4B"/>
    <w:rsid w:val="164874FF"/>
    <w:rsid w:val="165A3666"/>
    <w:rsid w:val="166B4A2C"/>
    <w:rsid w:val="16774218"/>
    <w:rsid w:val="16A3500D"/>
    <w:rsid w:val="16B74615"/>
    <w:rsid w:val="16B75829"/>
    <w:rsid w:val="16CC1F62"/>
    <w:rsid w:val="16E509B8"/>
    <w:rsid w:val="16F6304C"/>
    <w:rsid w:val="1706734A"/>
    <w:rsid w:val="171266A1"/>
    <w:rsid w:val="171C2C69"/>
    <w:rsid w:val="172A591A"/>
    <w:rsid w:val="17680005"/>
    <w:rsid w:val="178564C1"/>
    <w:rsid w:val="17877C80"/>
    <w:rsid w:val="17996410"/>
    <w:rsid w:val="17A271CD"/>
    <w:rsid w:val="17CA514D"/>
    <w:rsid w:val="17D631C0"/>
    <w:rsid w:val="17DC32D8"/>
    <w:rsid w:val="18186035"/>
    <w:rsid w:val="181A30AD"/>
    <w:rsid w:val="181B1631"/>
    <w:rsid w:val="182D4A3D"/>
    <w:rsid w:val="183121A5"/>
    <w:rsid w:val="184D0399"/>
    <w:rsid w:val="18891FE1"/>
    <w:rsid w:val="188A189B"/>
    <w:rsid w:val="18A24E51"/>
    <w:rsid w:val="18A312F5"/>
    <w:rsid w:val="18C93287"/>
    <w:rsid w:val="18CE5C46"/>
    <w:rsid w:val="18CF1ECE"/>
    <w:rsid w:val="18DC0363"/>
    <w:rsid w:val="18F7519C"/>
    <w:rsid w:val="190855FC"/>
    <w:rsid w:val="190D4AB3"/>
    <w:rsid w:val="19570331"/>
    <w:rsid w:val="19595E57"/>
    <w:rsid w:val="195B1BCF"/>
    <w:rsid w:val="19650062"/>
    <w:rsid w:val="19670574"/>
    <w:rsid w:val="19705799"/>
    <w:rsid w:val="197607B7"/>
    <w:rsid w:val="199944A6"/>
    <w:rsid w:val="199956FE"/>
    <w:rsid w:val="199B021E"/>
    <w:rsid w:val="19CA73B2"/>
    <w:rsid w:val="19DD0836"/>
    <w:rsid w:val="19E674A7"/>
    <w:rsid w:val="19F96947"/>
    <w:rsid w:val="19FB2A6A"/>
    <w:rsid w:val="1A02249F"/>
    <w:rsid w:val="1A051B3B"/>
    <w:rsid w:val="1A161304"/>
    <w:rsid w:val="1A1A264E"/>
    <w:rsid w:val="1A257A97"/>
    <w:rsid w:val="1A3E4A6C"/>
    <w:rsid w:val="1A665598"/>
    <w:rsid w:val="1A7A42D7"/>
    <w:rsid w:val="1A7A7E33"/>
    <w:rsid w:val="1A9F3D3E"/>
    <w:rsid w:val="1AB2172E"/>
    <w:rsid w:val="1AC027F3"/>
    <w:rsid w:val="1AD67034"/>
    <w:rsid w:val="1AD769E9"/>
    <w:rsid w:val="1B0A2E67"/>
    <w:rsid w:val="1B0C22C0"/>
    <w:rsid w:val="1B2169F0"/>
    <w:rsid w:val="1B254368"/>
    <w:rsid w:val="1B2D30F7"/>
    <w:rsid w:val="1B3F107D"/>
    <w:rsid w:val="1B5474A5"/>
    <w:rsid w:val="1B586C8A"/>
    <w:rsid w:val="1B593C49"/>
    <w:rsid w:val="1B761451"/>
    <w:rsid w:val="1B9B1281"/>
    <w:rsid w:val="1B9F72E6"/>
    <w:rsid w:val="1BA1670E"/>
    <w:rsid w:val="1BC53330"/>
    <w:rsid w:val="1BCA5E1A"/>
    <w:rsid w:val="1BDE0896"/>
    <w:rsid w:val="1BE75582"/>
    <w:rsid w:val="1C112EEF"/>
    <w:rsid w:val="1C16306C"/>
    <w:rsid w:val="1C1B6B5C"/>
    <w:rsid w:val="1C26458D"/>
    <w:rsid w:val="1C413DEA"/>
    <w:rsid w:val="1C67723E"/>
    <w:rsid w:val="1C6C40F3"/>
    <w:rsid w:val="1C7D00AF"/>
    <w:rsid w:val="1CAB69CA"/>
    <w:rsid w:val="1CC65DA8"/>
    <w:rsid w:val="1CDA72AF"/>
    <w:rsid w:val="1CDC339D"/>
    <w:rsid w:val="1CE403A7"/>
    <w:rsid w:val="1CF245F9"/>
    <w:rsid w:val="1D175BA5"/>
    <w:rsid w:val="1D1A2B63"/>
    <w:rsid w:val="1D2247B2"/>
    <w:rsid w:val="1D2C5B59"/>
    <w:rsid w:val="1D4961E3"/>
    <w:rsid w:val="1D5030CD"/>
    <w:rsid w:val="1D6759F9"/>
    <w:rsid w:val="1D786358"/>
    <w:rsid w:val="1D835251"/>
    <w:rsid w:val="1DA056B8"/>
    <w:rsid w:val="1DAE3349"/>
    <w:rsid w:val="1DCD2970"/>
    <w:rsid w:val="1DD840B7"/>
    <w:rsid w:val="1DF32904"/>
    <w:rsid w:val="1E002D45"/>
    <w:rsid w:val="1E136360"/>
    <w:rsid w:val="1E197963"/>
    <w:rsid w:val="1E1D56A5"/>
    <w:rsid w:val="1E1E4F79"/>
    <w:rsid w:val="1E2102A1"/>
    <w:rsid w:val="1E262080"/>
    <w:rsid w:val="1E3E5324"/>
    <w:rsid w:val="1E411405"/>
    <w:rsid w:val="1E51534F"/>
    <w:rsid w:val="1E635FF8"/>
    <w:rsid w:val="1E676920"/>
    <w:rsid w:val="1E777C10"/>
    <w:rsid w:val="1E8033FD"/>
    <w:rsid w:val="1E876FC3"/>
    <w:rsid w:val="1EAD1CC7"/>
    <w:rsid w:val="1EB06E4A"/>
    <w:rsid w:val="1EC27FFB"/>
    <w:rsid w:val="1ECC658A"/>
    <w:rsid w:val="1ECE6D22"/>
    <w:rsid w:val="1ED76129"/>
    <w:rsid w:val="1EDB2623"/>
    <w:rsid w:val="1EDE2574"/>
    <w:rsid w:val="1EE649B9"/>
    <w:rsid w:val="1EEE19AB"/>
    <w:rsid w:val="1F0307FC"/>
    <w:rsid w:val="1F0B19A2"/>
    <w:rsid w:val="1F325180"/>
    <w:rsid w:val="1F3403F7"/>
    <w:rsid w:val="1F3E7083"/>
    <w:rsid w:val="1F4B6242"/>
    <w:rsid w:val="1F5B0B40"/>
    <w:rsid w:val="1F5C044F"/>
    <w:rsid w:val="1F614BE6"/>
    <w:rsid w:val="1F623506"/>
    <w:rsid w:val="1F6638A7"/>
    <w:rsid w:val="1F6A4D2F"/>
    <w:rsid w:val="1F6B3F48"/>
    <w:rsid w:val="1F6D7F66"/>
    <w:rsid w:val="1F6E7158"/>
    <w:rsid w:val="1F822263"/>
    <w:rsid w:val="1F8B4890"/>
    <w:rsid w:val="1FA7000B"/>
    <w:rsid w:val="1FA871F0"/>
    <w:rsid w:val="1FBD0E16"/>
    <w:rsid w:val="1FD07E2A"/>
    <w:rsid w:val="1FE15AF6"/>
    <w:rsid w:val="1FE26D71"/>
    <w:rsid w:val="20047027"/>
    <w:rsid w:val="202D3B9A"/>
    <w:rsid w:val="2039253E"/>
    <w:rsid w:val="203B1E13"/>
    <w:rsid w:val="20434229"/>
    <w:rsid w:val="20510493"/>
    <w:rsid w:val="209351C2"/>
    <w:rsid w:val="20AF45AF"/>
    <w:rsid w:val="20BE2A44"/>
    <w:rsid w:val="21091A42"/>
    <w:rsid w:val="210A4A88"/>
    <w:rsid w:val="211F7986"/>
    <w:rsid w:val="212343BA"/>
    <w:rsid w:val="212C464C"/>
    <w:rsid w:val="213F18D2"/>
    <w:rsid w:val="21425423"/>
    <w:rsid w:val="214271D1"/>
    <w:rsid w:val="21496148"/>
    <w:rsid w:val="214B077B"/>
    <w:rsid w:val="215A738D"/>
    <w:rsid w:val="216D5DEC"/>
    <w:rsid w:val="217365FD"/>
    <w:rsid w:val="217563C7"/>
    <w:rsid w:val="217D7D6D"/>
    <w:rsid w:val="218363F1"/>
    <w:rsid w:val="219D38EF"/>
    <w:rsid w:val="21A0523B"/>
    <w:rsid w:val="21D54919"/>
    <w:rsid w:val="21DF18AD"/>
    <w:rsid w:val="21E17FD5"/>
    <w:rsid w:val="21EE478B"/>
    <w:rsid w:val="220B0FBD"/>
    <w:rsid w:val="221A18D0"/>
    <w:rsid w:val="221C2118"/>
    <w:rsid w:val="221D40C8"/>
    <w:rsid w:val="222608A0"/>
    <w:rsid w:val="225D0766"/>
    <w:rsid w:val="2265586D"/>
    <w:rsid w:val="22806203"/>
    <w:rsid w:val="22A04AF7"/>
    <w:rsid w:val="22AF4D3A"/>
    <w:rsid w:val="22AF6AE8"/>
    <w:rsid w:val="22B60DE0"/>
    <w:rsid w:val="22B90247"/>
    <w:rsid w:val="22C05B52"/>
    <w:rsid w:val="22C62F3A"/>
    <w:rsid w:val="22E11E48"/>
    <w:rsid w:val="22E5535D"/>
    <w:rsid w:val="22ED638D"/>
    <w:rsid w:val="22FD5F66"/>
    <w:rsid w:val="231B23CF"/>
    <w:rsid w:val="232E3EB1"/>
    <w:rsid w:val="233A2812"/>
    <w:rsid w:val="233E6007"/>
    <w:rsid w:val="234B4255"/>
    <w:rsid w:val="2352410B"/>
    <w:rsid w:val="237A5348"/>
    <w:rsid w:val="237F295E"/>
    <w:rsid w:val="23DD00E3"/>
    <w:rsid w:val="23EF0651"/>
    <w:rsid w:val="23F24EDE"/>
    <w:rsid w:val="23FD242C"/>
    <w:rsid w:val="240A4F0C"/>
    <w:rsid w:val="24105241"/>
    <w:rsid w:val="2419690F"/>
    <w:rsid w:val="242F75D6"/>
    <w:rsid w:val="2435301D"/>
    <w:rsid w:val="243F3E9B"/>
    <w:rsid w:val="244D3ECE"/>
    <w:rsid w:val="246F1931"/>
    <w:rsid w:val="24940615"/>
    <w:rsid w:val="24AF4B7D"/>
    <w:rsid w:val="24B33CF7"/>
    <w:rsid w:val="24BE74B6"/>
    <w:rsid w:val="24C40DE2"/>
    <w:rsid w:val="24C90335"/>
    <w:rsid w:val="24CA4CED"/>
    <w:rsid w:val="25217736"/>
    <w:rsid w:val="253634F0"/>
    <w:rsid w:val="25510C5B"/>
    <w:rsid w:val="2561639F"/>
    <w:rsid w:val="258B1980"/>
    <w:rsid w:val="259F6317"/>
    <w:rsid w:val="25AA768F"/>
    <w:rsid w:val="25C16AFB"/>
    <w:rsid w:val="25C40294"/>
    <w:rsid w:val="25C97EC1"/>
    <w:rsid w:val="25E22D30"/>
    <w:rsid w:val="25E25090"/>
    <w:rsid w:val="25E847EB"/>
    <w:rsid w:val="26084E8D"/>
    <w:rsid w:val="261A1A15"/>
    <w:rsid w:val="261F4232"/>
    <w:rsid w:val="2638259F"/>
    <w:rsid w:val="264255DA"/>
    <w:rsid w:val="264A7253"/>
    <w:rsid w:val="264B2351"/>
    <w:rsid w:val="26596495"/>
    <w:rsid w:val="26633E71"/>
    <w:rsid w:val="266B71CA"/>
    <w:rsid w:val="267339F5"/>
    <w:rsid w:val="26772879"/>
    <w:rsid w:val="268927EE"/>
    <w:rsid w:val="26AA4776"/>
    <w:rsid w:val="26AC31FA"/>
    <w:rsid w:val="26AF3AF0"/>
    <w:rsid w:val="26B050C5"/>
    <w:rsid w:val="26B66402"/>
    <w:rsid w:val="26B85C81"/>
    <w:rsid w:val="26C32B62"/>
    <w:rsid w:val="26C61188"/>
    <w:rsid w:val="26D1676A"/>
    <w:rsid w:val="26DF0D0D"/>
    <w:rsid w:val="26F471BF"/>
    <w:rsid w:val="26FC4863"/>
    <w:rsid w:val="271433BD"/>
    <w:rsid w:val="271635D9"/>
    <w:rsid w:val="27234DDF"/>
    <w:rsid w:val="2725381D"/>
    <w:rsid w:val="272720C4"/>
    <w:rsid w:val="27315D1D"/>
    <w:rsid w:val="27497A97"/>
    <w:rsid w:val="275C2846"/>
    <w:rsid w:val="27672245"/>
    <w:rsid w:val="27886287"/>
    <w:rsid w:val="27934C2A"/>
    <w:rsid w:val="27F912D2"/>
    <w:rsid w:val="28097230"/>
    <w:rsid w:val="28123DA1"/>
    <w:rsid w:val="2825220A"/>
    <w:rsid w:val="28305A16"/>
    <w:rsid w:val="283F1509"/>
    <w:rsid w:val="2849353B"/>
    <w:rsid w:val="28530816"/>
    <w:rsid w:val="287414EB"/>
    <w:rsid w:val="287F6F5C"/>
    <w:rsid w:val="288B1F5B"/>
    <w:rsid w:val="288F39B4"/>
    <w:rsid w:val="289274C9"/>
    <w:rsid w:val="28B60052"/>
    <w:rsid w:val="28B70282"/>
    <w:rsid w:val="28B8228C"/>
    <w:rsid w:val="28C03C94"/>
    <w:rsid w:val="28C66939"/>
    <w:rsid w:val="28E46157"/>
    <w:rsid w:val="28F607F1"/>
    <w:rsid w:val="290954ED"/>
    <w:rsid w:val="290A4A78"/>
    <w:rsid w:val="2912126A"/>
    <w:rsid w:val="291B0A33"/>
    <w:rsid w:val="291D4D3E"/>
    <w:rsid w:val="29311D87"/>
    <w:rsid w:val="294837F2"/>
    <w:rsid w:val="29492D2E"/>
    <w:rsid w:val="29562694"/>
    <w:rsid w:val="29576916"/>
    <w:rsid w:val="29622B06"/>
    <w:rsid w:val="29814D5A"/>
    <w:rsid w:val="299A22A0"/>
    <w:rsid w:val="299B6018"/>
    <w:rsid w:val="299C3FFF"/>
    <w:rsid w:val="29C576CD"/>
    <w:rsid w:val="29CC61D1"/>
    <w:rsid w:val="29D75714"/>
    <w:rsid w:val="29F41141"/>
    <w:rsid w:val="2A0A3428"/>
    <w:rsid w:val="2A32072A"/>
    <w:rsid w:val="2A5850DC"/>
    <w:rsid w:val="2A7228D5"/>
    <w:rsid w:val="2A7530F1"/>
    <w:rsid w:val="2A8820F8"/>
    <w:rsid w:val="2A8C1B33"/>
    <w:rsid w:val="2A8F792B"/>
    <w:rsid w:val="2A936C88"/>
    <w:rsid w:val="2A952240"/>
    <w:rsid w:val="2A9767DF"/>
    <w:rsid w:val="2AB02968"/>
    <w:rsid w:val="2AB063A6"/>
    <w:rsid w:val="2AB81A52"/>
    <w:rsid w:val="2AC82E3D"/>
    <w:rsid w:val="2ACE74C0"/>
    <w:rsid w:val="2AD57B6A"/>
    <w:rsid w:val="2ADC1BE8"/>
    <w:rsid w:val="2AEE6CC8"/>
    <w:rsid w:val="2B0E3F29"/>
    <w:rsid w:val="2B256A60"/>
    <w:rsid w:val="2B273DF4"/>
    <w:rsid w:val="2B4F48B0"/>
    <w:rsid w:val="2B543B9E"/>
    <w:rsid w:val="2B5B5A5F"/>
    <w:rsid w:val="2B634913"/>
    <w:rsid w:val="2B6366C1"/>
    <w:rsid w:val="2B732DA8"/>
    <w:rsid w:val="2B764647"/>
    <w:rsid w:val="2B8122D9"/>
    <w:rsid w:val="2BCB6FF9"/>
    <w:rsid w:val="2BD33847"/>
    <w:rsid w:val="2BF33EE9"/>
    <w:rsid w:val="2BFF463C"/>
    <w:rsid w:val="2C1856FE"/>
    <w:rsid w:val="2C1F4299"/>
    <w:rsid w:val="2C3562B0"/>
    <w:rsid w:val="2C3A419B"/>
    <w:rsid w:val="2C4C271D"/>
    <w:rsid w:val="2C4D184B"/>
    <w:rsid w:val="2C560CF3"/>
    <w:rsid w:val="2C5744B4"/>
    <w:rsid w:val="2C5D1363"/>
    <w:rsid w:val="2C5F50DB"/>
    <w:rsid w:val="2C810954"/>
    <w:rsid w:val="2C876A74"/>
    <w:rsid w:val="2C944E7B"/>
    <w:rsid w:val="2C956D4E"/>
    <w:rsid w:val="2C9842D1"/>
    <w:rsid w:val="2CA15CD3"/>
    <w:rsid w:val="2CB02B0C"/>
    <w:rsid w:val="2CB52CDA"/>
    <w:rsid w:val="2CB661C1"/>
    <w:rsid w:val="2CD63A2D"/>
    <w:rsid w:val="2CD94E8D"/>
    <w:rsid w:val="2CFC1060"/>
    <w:rsid w:val="2D247E3D"/>
    <w:rsid w:val="2D3A16A4"/>
    <w:rsid w:val="2D463E38"/>
    <w:rsid w:val="2DA14B5B"/>
    <w:rsid w:val="2DB80F46"/>
    <w:rsid w:val="2DC80B3B"/>
    <w:rsid w:val="2DC95120"/>
    <w:rsid w:val="2DDF4725"/>
    <w:rsid w:val="2E053A60"/>
    <w:rsid w:val="2E1B46D1"/>
    <w:rsid w:val="2E222864"/>
    <w:rsid w:val="2E356102"/>
    <w:rsid w:val="2E3D486F"/>
    <w:rsid w:val="2E3F1B98"/>
    <w:rsid w:val="2E4A6F1A"/>
    <w:rsid w:val="2E6C0D11"/>
    <w:rsid w:val="2E745281"/>
    <w:rsid w:val="2E75350D"/>
    <w:rsid w:val="2E7A26A0"/>
    <w:rsid w:val="2E862DF3"/>
    <w:rsid w:val="2E903C71"/>
    <w:rsid w:val="2E9D14D2"/>
    <w:rsid w:val="2E9F0E9F"/>
    <w:rsid w:val="2EA15273"/>
    <w:rsid w:val="2EC27131"/>
    <w:rsid w:val="2EE144CD"/>
    <w:rsid w:val="2EE23DA1"/>
    <w:rsid w:val="2F0144F4"/>
    <w:rsid w:val="2F1A6DA8"/>
    <w:rsid w:val="2F2C37E4"/>
    <w:rsid w:val="2F4956CD"/>
    <w:rsid w:val="2F497BCD"/>
    <w:rsid w:val="2F8F217B"/>
    <w:rsid w:val="2F974B8C"/>
    <w:rsid w:val="2F9E23BE"/>
    <w:rsid w:val="2FBA3998"/>
    <w:rsid w:val="2FCF2577"/>
    <w:rsid w:val="2FD87D3F"/>
    <w:rsid w:val="2FDD171B"/>
    <w:rsid w:val="2FE36023"/>
    <w:rsid w:val="30004E27"/>
    <w:rsid w:val="301F7C46"/>
    <w:rsid w:val="30202DD3"/>
    <w:rsid w:val="30257F10"/>
    <w:rsid w:val="302B5525"/>
    <w:rsid w:val="302E3742"/>
    <w:rsid w:val="3038011D"/>
    <w:rsid w:val="30436B58"/>
    <w:rsid w:val="30786719"/>
    <w:rsid w:val="30826830"/>
    <w:rsid w:val="30B023A9"/>
    <w:rsid w:val="30BD6874"/>
    <w:rsid w:val="30C47C02"/>
    <w:rsid w:val="30DF67EA"/>
    <w:rsid w:val="30E90838"/>
    <w:rsid w:val="30FA7AC8"/>
    <w:rsid w:val="31271F3F"/>
    <w:rsid w:val="31373B3F"/>
    <w:rsid w:val="31456F95"/>
    <w:rsid w:val="314B7480"/>
    <w:rsid w:val="3165174D"/>
    <w:rsid w:val="31660CB9"/>
    <w:rsid w:val="316867E0"/>
    <w:rsid w:val="317E78D0"/>
    <w:rsid w:val="31804511"/>
    <w:rsid w:val="319E0DD7"/>
    <w:rsid w:val="31AD0696"/>
    <w:rsid w:val="31AD6213"/>
    <w:rsid w:val="31C1157C"/>
    <w:rsid w:val="31C632CA"/>
    <w:rsid w:val="31C679AA"/>
    <w:rsid w:val="31CF289A"/>
    <w:rsid w:val="31E57E30"/>
    <w:rsid w:val="31E84DB6"/>
    <w:rsid w:val="31F57502"/>
    <w:rsid w:val="32171410"/>
    <w:rsid w:val="322B053F"/>
    <w:rsid w:val="322E5C7B"/>
    <w:rsid w:val="32346250"/>
    <w:rsid w:val="32914955"/>
    <w:rsid w:val="3293788C"/>
    <w:rsid w:val="32CB5278"/>
    <w:rsid w:val="32CF5252"/>
    <w:rsid w:val="32D91305"/>
    <w:rsid w:val="32FF13C6"/>
    <w:rsid w:val="33152997"/>
    <w:rsid w:val="33291F9F"/>
    <w:rsid w:val="33294239"/>
    <w:rsid w:val="332C4127"/>
    <w:rsid w:val="334868C9"/>
    <w:rsid w:val="334B2CA4"/>
    <w:rsid w:val="33522C72"/>
    <w:rsid w:val="33AB32FB"/>
    <w:rsid w:val="33AB6E58"/>
    <w:rsid w:val="33AD497E"/>
    <w:rsid w:val="33B43F5E"/>
    <w:rsid w:val="33B51A84"/>
    <w:rsid w:val="33B73A4E"/>
    <w:rsid w:val="33CF6FEA"/>
    <w:rsid w:val="33E84AD3"/>
    <w:rsid w:val="33F64577"/>
    <w:rsid w:val="34167F1A"/>
    <w:rsid w:val="341B0ACA"/>
    <w:rsid w:val="34207846"/>
    <w:rsid w:val="34452E08"/>
    <w:rsid w:val="34B16657"/>
    <w:rsid w:val="34C16BFD"/>
    <w:rsid w:val="34DA4927"/>
    <w:rsid w:val="350E2A8C"/>
    <w:rsid w:val="354B460C"/>
    <w:rsid w:val="35795FC9"/>
    <w:rsid w:val="35A73588"/>
    <w:rsid w:val="35C16E06"/>
    <w:rsid w:val="35CF6EB8"/>
    <w:rsid w:val="35D66F81"/>
    <w:rsid w:val="35D97CAC"/>
    <w:rsid w:val="35E67811"/>
    <w:rsid w:val="35EF3539"/>
    <w:rsid w:val="3638238A"/>
    <w:rsid w:val="363F162B"/>
    <w:rsid w:val="36401AD9"/>
    <w:rsid w:val="36420195"/>
    <w:rsid w:val="36424464"/>
    <w:rsid w:val="364912B8"/>
    <w:rsid w:val="364C2B74"/>
    <w:rsid w:val="365961E7"/>
    <w:rsid w:val="36981915"/>
    <w:rsid w:val="36994E83"/>
    <w:rsid w:val="36AB79ED"/>
    <w:rsid w:val="36B271EF"/>
    <w:rsid w:val="36D15C2A"/>
    <w:rsid w:val="37023232"/>
    <w:rsid w:val="3710762F"/>
    <w:rsid w:val="371F5B92"/>
    <w:rsid w:val="37407A93"/>
    <w:rsid w:val="374E46CA"/>
    <w:rsid w:val="37531CE0"/>
    <w:rsid w:val="375515B4"/>
    <w:rsid w:val="376251F3"/>
    <w:rsid w:val="376637C1"/>
    <w:rsid w:val="377203B8"/>
    <w:rsid w:val="37736B6C"/>
    <w:rsid w:val="3778626F"/>
    <w:rsid w:val="37811DA4"/>
    <w:rsid w:val="37C10132"/>
    <w:rsid w:val="37C666D4"/>
    <w:rsid w:val="37C7012B"/>
    <w:rsid w:val="37E11148"/>
    <w:rsid w:val="37E56DDC"/>
    <w:rsid w:val="37FB5B40"/>
    <w:rsid w:val="38344080"/>
    <w:rsid w:val="383822E5"/>
    <w:rsid w:val="383B508E"/>
    <w:rsid w:val="383E50FF"/>
    <w:rsid w:val="385357E1"/>
    <w:rsid w:val="385F2084"/>
    <w:rsid w:val="38895891"/>
    <w:rsid w:val="38A807AD"/>
    <w:rsid w:val="38AE6F58"/>
    <w:rsid w:val="38C00A29"/>
    <w:rsid w:val="38C05153"/>
    <w:rsid w:val="38C414E2"/>
    <w:rsid w:val="38CA4224"/>
    <w:rsid w:val="38D543FF"/>
    <w:rsid w:val="38F71936"/>
    <w:rsid w:val="39002FB3"/>
    <w:rsid w:val="3902576C"/>
    <w:rsid w:val="390F2C68"/>
    <w:rsid w:val="39167469"/>
    <w:rsid w:val="391B4A7F"/>
    <w:rsid w:val="392B4CC2"/>
    <w:rsid w:val="39311BAD"/>
    <w:rsid w:val="393476C6"/>
    <w:rsid w:val="39386BD1"/>
    <w:rsid w:val="395375F6"/>
    <w:rsid w:val="39766A08"/>
    <w:rsid w:val="39987E7E"/>
    <w:rsid w:val="39B71C0B"/>
    <w:rsid w:val="3A001EB6"/>
    <w:rsid w:val="3A0A215A"/>
    <w:rsid w:val="3A1C285D"/>
    <w:rsid w:val="3A2B2301"/>
    <w:rsid w:val="3A3C2EFF"/>
    <w:rsid w:val="3A4678DA"/>
    <w:rsid w:val="3A5C0EAC"/>
    <w:rsid w:val="3A6228D0"/>
    <w:rsid w:val="3A920D71"/>
    <w:rsid w:val="3AA345F2"/>
    <w:rsid w:val="3ACF5B21"/>
    <w:rsid w:val="3AF13F8B"/>
    <w:rsid w:val="3B141786"/>
    <w:rsid w:val="3B163750"/>
    <w:rsid w:val="3B1B0D67"/>
    <w:rsid w:val="3B2220F5"/>
    <w:rsid w:val="3B2374A2"/>
    <w:rsid w:val="3B3E6803"/>
    <w:rsid w:val="3B4F50E9"/>
    <w:rsid w:val="3B50046B"/>
    <w:rsid w:val="3B6C3370"/>
    <w:rsid w:val="3BC1540C"/>
    <w:rsid w:val="3BC431AC"/>
    <w:rsid w:val="3BD57167"/>
    <w:rsid w:val="3BDC1AC9"/>
    <w:rsid w:val="3BE850ED"/>
    <w:rsid w:val="3C22738C"/>
    <w:rsid w:val="3C371BD0"/>
    <w:rsid w:val="3C3F1030"/>
    <w:rsid w:val="3C5A5123"/>
    <w:rsid w:val="3C8B3CCA"/>
    <w:rsid w:val="3C9E1C4F"/>
    <w:rsid w:val="3CB14C48"/>
    <w:rsid w:val="3CBC4DEA"/>
    <w:rsid w:val="3CBE0DE7"/>
    <w:rsid w:val="3CCF2381"/>
    <w:rsid w:val="3CDE42F8"/>
    <w:rsid w:val="3D0715A3"/>
    <w:rsid w:val="3D1A27AE"/>
    <w:rsid w:val="3D1C4922"/>
    <w:rsid w:val="3D496C9B"/>
    <w:rsid w:val="3D5D3782"/>
    <w:rsid w:val="3D803103"/>
    <w:rsid w:val="3D840E45"/>
    <w:rsid w:val="3D875150"/>
    <w:rsid w:val="3DDE1DDC"/>
    <w:rsid w:val="3DE22522"/>
    <w:rsid w:val="3DF77869"/>
    <w:rsid w:val="3E0A5995"/>
    <w:rsid w:val="3E181124"/>
    <w:rsid w:val="3E5F0FF6"/>
    <w:rsid w:val="3E893EDD"/>
    <w:rsid w:val="3E97414F"/>
    <w:rsid w:val="3E9A6446"/>
    <w:rsid w:val="3E9F580B"/>
    <w:rsid w:val="3EB37A85"/>
    <w:rsid w:val="3EC3774B"/>
    <w:rsid w:val="3EC62D97"/>
    <w:rsid w:val="3ECF195B"/>
    <w:rsid w:val="3ED3766F"/>
    <w:rsid w:val="3EE263CB"/>
    <w:rsid w:val="3EF24A88"/>
    <w:rsid w:val="3EFD19B4"/>
    <w:rsid w:val="3F01435F"/>
    <w:rsid w:val="3F03223E"/>
    <w:rsid w:val="3F073ADC"/>
    <w:rsid w:val="3F1C50AD"/>
    <w:rsid w:val="3F221D92"/>
    <w:rsid w:val="3F2226C4"/>
    <w:rsid w:val="3F3C2C9A"/>
    <w:rsid w:val="3F3F77E1"/>
    <w:rsid w:val="3F4A7E6C"/>
    <w:rsid w:val="3F4F7231"/>
    <w:rsid w:val="3F5F5DC4"/>
    <w:rsid w:val="3F736673"/>
    <w:rsid w:val="3F7950EC"/>
    <w:rsid w:val="3F7A2500"/>
    <w:rsid w:val="3F7E3672"/>
    <w:rsid w:val="3F8E5FAB"/>
    <w:rsid w:val="3F961673"/>
    <w:rsid w:val="3F9C3DAD"/>
    <w:rsid w:val="3FA4132B"/>
    <w:rsid w:val="3FA41376"/>
    <w:rsid w:val="3FAB2004"/>
    <w:rsid w:val="3FB769E1"/>
    <w:rsid w:val="3FB9739D"/>
    <w:rsid w:val="3FC65745"/>
    <w:rsid w:val="3FDA11F0"/>
    <w:rsid w:val="3FDF6807"/>
    <w:rsid w:val="3FE0432D"/>
    <w:rsid w:val="40014E24"/>
    <w:rsid w:val="401924AA"/>
    <w:rsid w:val="405539CB"/>
    <w:rsid w:val="405F34A4"/>
    <w:rsid w:val="406222A2"/>
    <w:rsid w:val="40705105"/>
    <w:rsid w:val="40750F19"/>
    <w:rsid w:val="407978E9"/>
    <w:rsid w:val="407E5AB6"/>
    <w:rsid w:val="408A49C4"/>
    <w:rsid w:val="40953369"/>
    <w:rsid w:val="409636E3"/>
    <w:rsid w:val="40AB66E9"/>
    <w:rsid w:val="40BB1EC7"/>
    <w:rsid w:val="40E02836"/>
    <w:rsid w:val="40E62A45"/>
    <w:rsid w:val="40E63BC5"/>
    <w:rsid w:val="40E90FBF"/>
    <w:rsid w:val="40F57964"/>
    <w:rsid w:val="40F97454"/>
    <w:rsid w:val="41003D33"/>
    <w:rsid w:val="41055DF9"/>
    <w:rsid w:val="4114603C"/>
    <w:rsid w:val="41382AAF"/>
    <w:rsid w:val="41465DC1"/>
    <w:rsid w:val="41470586"/>
    <w:rsid w:val="41517290"/>
    <w:rsid w:val="415A7678"/>
    <w:rsid w:val="416D399E"/>
    <w:rsid w:val="41872CB2"/>
    <w:rsid w:val="419E2DEB"/>
    <w:rsid w:val="41CE08E1"/>
    <w:rsid w:val="41E33C60"/>
    <w:rsid w:val="41E625EB"/>
    <w:rsid w:val="41EA1493"/>
    <w:rsid w:val="41EC520B"/>
    <w:rsid w:val="421B277F"/>
    <w:rsid w:val="423746D8"/>
    <w:rsid w:val="423C0892"/>
    <w:rsid w:val="426F0C1F"/>
    <w:rsid w:val="42740E18"/>
    <w:rsid w:val="42786A9F"/>
    <w:rsid w:val="427C658F"/>
    <w:rsid w:val="427F293F"/>
    <w:rsid w:val="42864D18"/>
    <w:rsid w:val="428D55CA"/>
    <w:rsid w:val="42A95426"/>
    <w:rsid w:val="42B75819"/>
    <w:rsid w:val="42BF241F"/>
    <w:rsid w:val="42BF647C"/>
    <w:rsid w:val="42D53EF1"/>
    <w:rsid w:val="42EE37F6"/>
    <w:rsid w:val="43050A0E"/>
    <w:rsid w:val="43064EFD"/>
    <w:rsid w:val="430F01B2"/>
    <w:rsid w:val="430F4FD8"/>
    <w:rsid w:val="431D0F0B"/>
    <w:rsid w:val="43221A4D"/>
    <w:rsid w:val="433938E7"/>
    <w:rsid w:val="433B1755"/>
    <w:rsid w:val="434370AD"/>
    <w:rsid w:val="436C03B1"/>
    <w:rsid w:val="436E5103"/>
    <w:rsid w:val="436F7EA2"/>
    <w:rsid w:val="43860D47"/>
    <w:rsid w:val="43960CBF"/>
    <w:rsid w:val="43A04758"/>
    <w:rsid w:val="43A35D9D"/>
    <w:rsid w:val="43A7391A"/>
    <w:rsid w:val="43B17B82"/>
    <w:rsid w:val="43B81625"/>
    <w:rsid w:val="43B835F7"/>
    <w:rsid w:val="43BC769E"/>
    <w:rsid w:val="43C67584"/>
    <w:rsid w:val="43DD305D"/>
    <w:rsid w:val="43E40A5D"/>
    <w:rsid w:val="44052A0C"/>
    <w:rsid w:val="442C6412"/>
    <w:rsid w:val="443D42B2"/>
    <w:rsid w:val="44447B80"/>
    <w:rsid w:val="446813E0"/>
    <w:rsid w:val="44735770"/>
    <w:rsid w:val="447D039C"/>
    <w:rsid w:val="447F4E3A"/>
    <w:rsid w:val="44867251"/>
    <w:rsid w:val="44882F06"/>
    <w:rsid w:val="44890AEF"/>
    <w:rsid w:val="449032CF"/>
    <w:rsid w:val="449F4F3A"/>
    <w:rsid w:val="44A26055"/>
    <w:rsid w:val="44A36CFF"/>
    <w:rsid w:val="44CD5094"/>
    <w:rsid w:val="44D108E9"/>
    <w:rsid w:val="44DC1567"/>
    <w:rsid w:val="44E40091"/>
    <w:rsid w:val="44E65F41"/>
    <w:rsid w:val="44E7583F"/>
    <w:rsid w:val="44E80D16"/>
    <w:rsid w:val="44F66701"/>
    <w:rsid w:val="45181E73"/>
    <w:rsid w:val="45237196"/>
    <w:rsid w:val="45294080"/>
    <w:rsid w:val="452E7E3E"/>
    <w:rsid w:val="45394B60"/>
    <w:rsid w:val="453A4037"/>
    <w:rsid w:val="453B7873"/>
    <w:rsid w:val="45415C55"/>
    <w:rsid w:val="454554B1"/>
    <w:rsid w:val="454B2A79"/>
    <w:rsid w:val="455A3F1A"/>
    <w:rsid w:val="45603F46"/>
    <w:rsid w:val="456652D4"/>
    <w:rsid w:val="4574179F"/>
    <w:rsid w:val="45803ACB"/>
    <w:rsid w:val="45812B50"/>
    <w:rsid w:val="45A02528"/>
    <w:rsid w:val="45CF4C28"/>
    <w:rsid w:val="45E00BE3"/>
    <w:rsid w:val="45E9361E"/>
    <w:rsid w:val="45F0052D"/>
    <w:rsid w:val="45FE36E7"/>
    <w:rsid w:val="4616090C"/>
    <w:rsid w:val="46214AE9"/>
    <w:rsid w:val="46274A64"/>
    <w:rsid w:val="46625A9C"/>
    <w:rsid w:val="466C70E1"/>
    <w:rsid w:val="466E4989"/>
    <w:rsid w:val="467D3578"/>
    <w:rsid w:val="468B6718"/>
    <w:rsid w:val="46A43407"/>
    <w:rsid w:val="46A71F91"/>
    <w:rsid w:val="46A936CA"/>
    <w:rsid w:val="46AB05AD"/>
    <w:rsid w:val="46CC1F51"/>
    <w:rsid w:val="46DA4AC0"/>
    <w:rsid w:val="46E4677C"/>
    <w:rsid w:val="47033CB8"/>
    <w:rsid w:val="470A7755"/>
    <w:rsid w:val="471F1BDF"/>
    <w:rsid w:val="473C383A"/>
    <w:rsid w:val="47596E9F"/>
    <w:rsid w:val="475C698F"/>
    <w:rsid w:val="476F0470"/>
    <w:rsid w:val="477B590A"/>
    <w:rsid w:val="477C5575"/>
    <w:rsid w:val="47887727"/>
    <w:rsid w:val="4791323A"/>
    <w:rsid w:val="479B34E8"/>
    <w:rsid w:val="47A072A9"/>
    <w:rsid w:val="47A240B1"/>
    <w:rsid w:val="47A67C0A"/>
    <w:rsid w:val="47CF53B3"/>
    <w:rsid w:val="47D025D2"/>
    <w:rsid w:val="47DB78B4"/>
    <w:rsid w:val="47FB3CC8"/>
    <w:rsid w:val="47FE3ED1"/>
    <w:rsid w:val="481240E8"/>
    <w:rsid w:val="48181191"/>
    <w:rsid w:val="481B3D0D"/>
    <w:rsid w:val="481D2512"/>
    <w:rsid w:val="48272AF9"/>
    <w:rsid w:val="484C6A03"/>
    <w:rsid w:val="48561630"/>
    <w:rsid w:val="4862089D"/>
    <w:rsid w:val="4865451F"/>
    <w:rsid w:val="48657AC5"/>
    <w:rsid w:val="487D2F49"/>
    <w:rsid w:val="488066AD"/>
    <w:rsid w:val="488A4515"/>
    <w:rsid w:val="488C5F17"/>
    <w:rsid w:val="489108BA"/>
    <w:rsid w:val="489B18BA"/>
    <w:rsid w:val="48A24875"/>
    <w:rsid w:val="48A979B2"/>
    <w:rsid w:val="48C011BA"/>
    <w:rsid w:val="48C7608A"/>
    <w:rsid w:val="48E42798"/>
    <w:rsid w:val="48FB5D34"/>
    <w:rsid w:val="491867F3"/>
    <w:rsid w:val="4922629F"/>
    <w:rsid w:val="493059DD"/>
    <w:rsid w:val="496C2523"/>
    <w:rsid w:val="496F69DF"/>
    <w:rsid w:val="499E503D"/>
    <w:rsid w:val="49A14B2D"/>
    <w:rsid w:val="49A85EBB"/>
    <w:rsid w:val="49A95790"/>
    <w:rsid w:val="49C4793E"/>
    <w:rsid w:val="49E30CA1"/>
    <w:rsid w:val="49E36EF3"/>
    <w:rsid w:val="49E41744"/>
    <w:rsid w:val="49E80D67"/>
    <w:rsid w:val="49E82518"/>
    <w:rsid w:val="49EB5E3D"/>
    <w:rsid w:val="49EC44D1"/>
    <w:rsid w:val="4A0D21C2"/>
    <w:rsid w:val="4A1503D8"/>
    <w:rsid w:val="4A1A3E60"/>
    <w:rsid w:val="4A217927"/>
    <w:rsid w:val="4A241A79"/>
    <w:rsid w:val="4A266DE0"/>
    <w:rsid w:val="4A443050"/>
    <w:rsid w:val="4A513E5D"/>
    <w:rsid w:val="4A5D6CA6"/>
    <w:rsid w:val="4A5F31C1"/>
    <w:rsid w:val="4A6718D3"/>
    <w:rsid w:val="4A722025"/>
    <w:rsid w:val="4A777172"/>
    <w:rsid w:val="4A7853BD"/>
    <w:rsid w:val="4A873D23"/>
    <w:rsid w:val="4A913B4B"/>
    <w:rsid w:val="4A993A56"/>
    <w:rsid w:val="4AA3675C"/>
    <w:rsid w:val="4AAF73BB"/>
    <w:rsid w:val="4AB077F8"/>
    <w:rsid w:val="4AB2014C"/>
    <w:rsid w:val="4AB72F16"/>
    <w:rsid w:val="4AD11442"/>
    <w:rsid w:val="4AD131F0"/>
    <w:rsid w:val="4AEA7D65"/>
    <w:rsid w:val="4AEE26F3"/>
    <w:rsid w:val="4AEF7264"/>
    <w:rsid w:val="4B045373"/>
    <w:rsid w:val="4B41113C"/>
    <w:rsid w:val="4B456DF8"/>
    <w:rsid w:val="4B481704"/>
    <w:rsid w:val="4B643EDA"/>
    <w:rsid w:val="4B693428"/>
    <w:rsid w:val="4B956BAE"/>
    <w:rsid w:val="4BDF36EB"/>
    <w:rsid w:val="4BEB208F"/>
    <w:rsid w:val="4BF21670"/>
    <w:rsid w:val="4BF47E41"/>
    <w:rsid w:val="4BFA22D2"/>
    <w:rsid w:val="4C1415E6"/>
    <w:rsid w:val="4C1563E9"/>
    <w:rsid w:val="4C162E45"/>
    <w:rsid w:val="4C1B4B57"/>
    <w:rsid w:val="4C230A16"/>
    <w:rsid w:val="4C2A705C"/>
    <w:rsid w:val="4C3A7C5A"/>
    <w:rsid w:val="4C46376A"/>
    <w:rsid w:val="4C653BF0"/>
    <w:rsid w:val="4C903C2E"/>
    <w:rsid w:val="4C910D0F"/>
    <w:rsid w:val="4C9714D9"/>
    <w:rsid w:val="4C9A1956"/>
    <w:rsid w:val="4CD854A2"/>
    <w:rsid w:val="4CE47E58"/>
    <w:rsid w:val="4D001B6A"/>
    <w:rsid w:val="4D0932C4"/>
    <w:rsid w:val="4D0F61C4"/>
    <w:rsid w:val="4D20714E"/>
    <w:rsid w:val="4D244DBE"/>
    <w:rsid w:val="4D267481"/>
    <w:rsid w:val="4D35328A"/>
    <w:rsid w:val="4D381304"/>
    <w:rsid w:val="4D3B0DF4"/>
    <w:rsid w:val="4D3E46E5"/>
    <w:rsid w:val="4D6D5452"/>
    <w:rsid w:val="4D714816"/>
    <w:rsid w:val="4DA91E19"/>
    <w:rsid w:val="4DA92202"/>
    <w:rsid w:val="4DC71DAB"/>
    <w:rsid w:val="4DE025B2"/>
    <w:rsid w:val="4DF048D9"/>
    <w:rsid w:val="4DF711BF"/>
    <w:rsid w:val="4E0336C0"/>
    <w:rsid w:val="4E073A0B"/>
    <w:rsid w:val="4E086F29"/>
    <w:rsid w:val="4E197388"/>
    <w:rsid w:val="4E347026"/>
    <w:rsid w:val="4E555A61"/>
    <w:rsid w:val="4E5C157A"/>
    <w:rsid w:val="4E6E5923"/>
    <w:rsid w:val="4E712D20"/>
    <w:rsid w:val="4E880069"/>
    <w:rsid w:val="4E9B4BC5"/>
    <w:rsid w:val="4EA9018F"/>
    <w:rsid w:val="4EAB748B"/>
    <w:rsid w:val="4EBC7D13"/>
    <w:rsid w:val="4EE31744"/>
    <w:rsid w:val="4EED611E"/>
    <w:rsid w:val="4EF433B8"/>
    <w:rsid w:val="4F1470E5"/>
    <w:rsid w:val="4F17219B"/>
    <w:rsid w:val="4F365D17"/>
    <w:rsid w:val="4F400944"/>
    <w:rsid w:val="4F5A37B4"/>
    <w:rsid w:val="4F616531"/>
    <w:rsid w:val="4F6B5360"/>
    <w:rsid w:val="4FB737AB"/>
    <w:rsid w:val="4FB76E58"/>
    <w:rsid w:val="4FB87280"/>
    <w:rsid w:val="4FF14DE8"/>
    <w:rsid w:val="4FFE552B"/>
    <w:rsid w:val="500E5476"/>
    <w:rsid w:val="502D4E25"/>
    <w:rsid w:val="50414974"/>
    <w:rsid w:val="50447FC0"/>
    <w:rsid w:val="50523627"/>
    <w:rsid w:val="50585D70"/>
    <w:rsid w:val="507E3342"/>
    <w:rsid w:val="50806E35"/>
    <w:rsid w:val="508F3D0B"/>
    <w:rsid w:val="509251CF"/>
    <w:rsid w:val="50BC7487"/>
    <w:rsid w:val="50BE0AB7"/>
    <w:rsid w:val="50C11D33"/>
    <w:rsid w:val="50D43A3A"/>
    <w:rsid w:val="50EA2051"/>
    <w:rsid w:val="50FD4D3F"/>
    <w:rsid w:val="51031C29"/>
    <w:rsid w:val="510A745C"/>
    <w:rsid w:val="511E3EAF"/>
    <w:rsid w:val="51223545"/>
    <w:rsid w:val="513F7CD3"/>
    <w:rsid w:val="51646B6C"/>
    <w:rsid w:val="516750B5"/>
    <w:rsid w:val="51850890"/>
    <w:rsid w:val="51894824"/>
    <w:rsid w:val="51AC22C1"/>
    <w:rsid w:val="51AE379C"/>
    <w:rsid w:val="51BE54F3"/>
    <w:rsid w:val="51C5368D"/>
    <w:rsid w:val="51D35A9F"/>
    <w:rsid w:val="51E062C9"/>
    <w:rsid w:val="52036385"/>
    <w:rsid w:val="520A796F"/>
    <w:rsid w:val="521F15CF"/>
    <w:rsid w:val="52285DEB"/>
    <w:rsid w:val="52354064"/>
    <w:rsid w:val="5237482A"/>
    <w:rsid w:val="523A5B1F"/>
    <w:rsid w:val="525A7F6F"/>
    <w:rsid w:val="526042A7"/>
    <w:rsid w:val="526F3A1A"/>
    <w:rsid w:val="52854FEC"/>
    <w:rsid w:val="5288688A"/>
    <w:rsid w:val="52892484"/>
    <w:rsid w:val="528A0854"/>
    <w:rsid w:val="529A551A"/>
    <w:rsid w:val="52A16E68"/>
    <w:rsid w:val="52AD4AF4"/>
    <w:rsid w:val="52B23907"/>
    <w:rsid w:val="52C831D5"/>
    <w:rsid w:val="52D23FA9"/>
    <w:rsid w:val="52DE495D"/>
    <w:rsid w:val="52EC5B3B"/>
    <w:rsid w:val="53193986"/>
    <w:rsid w:val="5320789E"/>
    <w:rsid w:val="532365B3"/>
    <w:rsid w:val="533F6118"/>
    <w:rsid w:val="53521B1A"/>
    <w:rsid w:val="536525A9"/>
    <w:rsid w:val="536567ED"/>
    <w:rsid w:val="5375627A"/>
    <w:rsid w:val="537A08C9"/>
    <w:rsid w:val="53901E9A"/>
    <w:rsid w:val="53B86CFB"/>
    <w:rsid w:val="53BA7670"/>
    <w:rsid w:val="53C2401E"/>
    <w:rsid w:val="53C82472"/>
    <w:rsid w:val="53FE2C5D"/>
    <w:rsid w:val="54046DFD"/>
    <w:rsid w:val="54253883"/>
    <w:rsid w:val="54326D9A"/>
    <w:rsid w:val="5446411B"/>
    <w:rsid w:val="54612E8B"/>
    <w:rsid w:val="547F1F0F"/>
    <w:rsid w:val="548310E4"/>
    <w:rsid w:val="54AD2A5F"/>
    <w:rsid w:val="54C9719A"/>
    <w:rsid w:val="54CB0CB0"/>
    <w:rsid w:val="54D62B92"/>
    <w:rsid w:val="550878E7"/>
    <w:rsid w:val="551E45AB"/>
    <w:rsid w:val="55286102"/>
    <w:rsid w:val="556566D4"/>
    <w:rsid w:val="5566088C"/>
    <w:rsid w:val="55675466"/>
    <w:rsid w:val="558244CE"/>
    <w:rsid w:val="55834B4E"/>
    <w:rsid w:val="559730DD"/>
    <w:rsid w:val="559A148B"/>
    <w:rsid w:val="55B51DE2"/>
    <w:rsid w:val="55CC4CE0"/>
    <w:rsid w:val="55CE6CAA"/>
    <w:rsid w:val="55D818D6"/>
    <w:rsid w:val="55EC35D4"/>
    <w:rsid w:val="55FB7373"/>
    <w:rsid w:val="56723AD9"/>
    <w:rsid w:val="56766ABF"/>
    <w:rsid w:val="567F7FA4"/>
    <w:rsid w:val="56843ED8"/>
    <w:rsid w:val="56894C08"/>
    <w:rsid w:val="569027A1"/>
    <w:rsid w:val="5690355A"/>
    <w:rsid w:val="569125E7"/>
    <w:rsid w:val="569D1D7E"/>
    <w:rsid w:val="56A871DC"/>
    <w:rsid w:val="56AC28C6"/>
    <w:rsid w:val="56BA5480"/>
    <w:rsid w:val="56DA1633"/>
    <w:rsid w:val="56EC4602"/>
    <w:rsid w:val="56FA0D87"/>
    <w:rsid w:val="57034731"/>
    <w:rsid w:val="570E3ED4"/>
    <w:rsid w:val="57193C9E"/>
    <w:rsid w:val="571A2333"/>
    <w:rsid w:val="572823EA"/>
    <w:rsid w:val="572B0F94"/>
    <w:rsid w:val="57346FE0"/>
    <w:rsid w:val="574865E8"/>
    <w:rsid w:val="574D3BFE"/>
    <w:rsid w:val="57682158"/>
    <w:rsid w:val="57792C45"/>
    <w:rsid w:val="57823162"/>
    <w:rsid w:val="57AC6B77"/>
    <w:rsid w:val="57C13A61"/>
    <w:rsid w:val="57D85BBE"/>
    <w:rsid w:val="57DD1426"/>
    <w:rsid w:val="57DF700D"/>
    <w:rsid w:val="57EC78BB"/>
    <w:rsid w:val="580544D9"/>
    <w:rsid w:val="582708F3"/>
    <w:rsid w:val="582C7CB7"/>
    <w:rsid w:val="582D5EDD"/>
    <w:rsid w:val="58596FDA"/>
    <w:rsid w:val="586200DD"/>
    <w:rsid w:val="586B333C"/>
    <w:rsid w:val="58995F5B"/>
    <w:rsid w:val="58A343AA"/>
    <w:rsid w:val="58BE792C"/>
    <w:rsid w:val="58CF35AC"/>
    <w:rsid w:val="58D853F1"/>
    <w:rsid w:val="58D97E3F"/>
    <w:rsid w:val="58E71902"/>
    <w:rsid w:val="59016515"/>
    <w:rsid w:val="59100E91"/>
    <w:rsid w:val="59114F9B"/>
    <w:rsid w:val="59140E77"/>
    <w:rsid w:val="5918350F"/>
    <w:rsid w:val="592B6460"/>
    <w:rsid w:val="593037D7"/>
    <w:rsid w:val="593A4B15"/>
    <w:rsid w:val="598F49A2"/>
    <w:rsid w:val="59974C3D"/>
    <w:rsid w:val="599B1293"/>
    <w:rsid w:val="599C7F9A"/>
    <w:rsid w:val="59AC3B73"/>
    <w:rsid w:val="59BD7193"/>
    <w:rsid w:val="59DE7D0E"/>
    <w:rsid w:val="5A096502"/>
    <w:rsid w:val="5A220380"/>
    <w:rsid w:val="5A2A46CB"/>
    <w:rsid w:val="5A2C76FB"/>
    <w:rsid w:val="5A4968FF"/>
    <w:rsid w:val="5A5E3356"/>
    <w:rsid w:val="5A655703"/>
    <w:rsid w:val="5A6B50A2"/>
    <w:rsid w:val="5A723EEA"/>
    <w:rsid w:val="5A767910"/>
    <w:rsid w:val="5A797AC8"/>
    <w:rsid w:val="5A862CBA"/>
    <w:rsid w:val="5A8913F1"/>
    <w:rsid w:val="5A953B48"/>
    <w:rsid w:val="5A990567"/>
    <w:rsid w:val="5AAE44BA"/>
    <w:rsid w:val="5AB83A84"/>
    <w:rsid w:val="5AC7181D"/>
    <w:rsid w:val="5AC91150"/>
    <w:rsid w:val="5ACA1081"/>
    <w:rsid w:val="5ADF2BBD"/>
    <w:rsid w:val="5AE33BC8"/>
    <w:rsid w:val="5AE662F1"/>
    <w:rsid w:val="5AE900E2"/>
    <w:rsid w:val="5AEC4833"/>
    <w:rsid w:val="5AF80325"/>
    <w:rsid w:val="5B152B7B"/>
    <w:rsid w:val="5B1A066F"/>
    <w:rsid w:val="5B216D93"/>
    <w:rsid w:val="5B2F2E31"/>
    <w:rsid w:val="5B2F5CF3"/>
    <w:rsid w:val="5B303CF2"/>
    <w:rsid w:val="5B341F62"/>
    <w:rsid w:val="5B514A6C"/>
    <w:rsid w:val="5B687259"/>
    <w:rsid w:val="5B7025B1"/>
    <w:rsid w:val="5B721E85"/>
    <w:rsid w:val="5B726329"/>
    <w:rsid w:val="5B7377AF"/>
    <w:rsid w:val="5B755B3E"/>
    <w:rsid w:val="5B9444F1"/>
    <w:rsid w:val="5B9C6CBE"/>
    <w:rsid w:val="5BA74225"/>
    <w:rsid w:val="5BAA2CF5"/>
    <w:rsid w:val="5BAF4E87"/>
    <w:rsid w:val="5BC546AB"/>
    <w:rsid w:val="5BC7779C"/>
    <w:rsid w:val="5BCB2EF9"/>
    <w:rsid w:val="5BCE7A03"/>
    <w:rsid w:val="5BCF552A"/>
    <w:rsid w:val="5BDB633D"/>
    <w:rsid w:val="5BEF3A9A"/>
    <w:rsid w:val="5C39759B"/>
    <w:rsid w:val="5C6E79F1"/>
    <w:rsid w:val="5C7631F1"/>
    <w:rsid w:val="5CA02A22"/>
    <w:rsid w:val="5CA22C3E"/>
    <w:rsid w:val="5CA72002"/>
    <w:rsid w:val="5CAF7E52"/>
    <w:rsid w:val="5CC20BEA"/>
    <w:rsid w:val="5CE40B61"/>
    <w:rsid w:val="5CED210B"/>
    <w:rsid w:val="5CF8460C"/>
    <w:rsid w:val="5CFF5D28"/>
    <w:rsid w:val="5D1F1230"/>
    <w:rsid w:val="5D21082D"/>
    <w:rsid w:val="5D2C42B6"/>
    <w:rsid w:val="5D315FE1"/>
    <w:rsid w:val="5D3973E1"/>
    <w:rsid w:val="5D3B6001"/>
    <w:rsid w:val="5D553BF4"/>
    <w:rsid w:val="5D591684"/>
    <w:rsid w:val="5D5A7075"/>
    <w:rsid w:val="5D9B7864"/>
    <w:rsid w:val="5DA0717E"/>
    <w:rsid w:val="5DAF73C1"/>
    <w:rsid w:val="5DB22A0D"/>
    <w:rsid w:val="5DC9453A"/>
    <w:rsid w:val="5DE5004E"/>
    <w:rsid w:val="5DE54B90"/>
    <w:rsid w:val="5DFA19CC"/>
    <w:rsid w:val="5E0771FD"/>
    <w:rsid w:val="5E270E0C"/>
    <w:rsid w:val="5E325981"/>
    <w:rsid w:val="5E373DEA"/>
    <w:rsid w:val="5E4D0988"/>
    <w:rsid w:val="5E5B30A5"/>
    <w:rsid w:val="5E5E2B95"/>
    <w:rsid w:val="5E604B5F"/>
    <w:rsid w:val="5E7E0E34"/>
    <w:rsid w:val="5E8028DC"/>
    <w:rsid w:val="5ECA478A"/>
    <w:rsid w:val="5ECC5203"/>
    <w:rsid w:val="5EE17A4E"/>
    <w:rsid w:val="5EE548DD"/>
    <w:rsid w:val="5EE66E12"/>
    <w:rsid w:val="5F2931A3"/>
    <w:rsid w:val="5F3C2ED6"/>
    <w:rsid w:val="5F3F7361"/>
    <w:rsid w:val="5F7A6552"/>
    <w:rsid w:val="5F81604B"/>
    <w:rsid w:val="5F84662B"/>
    <w:rsid w:val="5F896246"/>
    <w:rsid w:val="5F9A37B0"/>
    <w:rsid w:val="5FBC7B73"/>
    <w:rsid w:val="5FC170D0"/>
    <w:rsid w:val="5FE0788F"/>
    <w:rsid w:val="5FE07D05"/>
    <w:rsid w:val="5FE80DF1"/>
    <w:rsid w:val="5FEA46E0"/>
    <w:rsid w:val="5FEA750E"/>
    <w:rsid w:val="5FEB3E12"/>
    <w:rsid w:val="600F707B"/>
    <w:rsid w:val="602D6CC3"/>
    <w:rsid w:val="602F37F0"/>
    <w:rsid w:val="603162CB"/>
    <w:rsid w:val="60602BF4"/>
    <w:rsid w:val="6071095D"/>
    <w:rsid w:val="60940AF0"/>
    <w:rsid w:val="60A87A87"/>
    <w:rsid w:val="60B3543E"/>
    <w:rsid w:val="60BC646D"/>
    <w:rsid w:val="60BD6710"/>
    <w:rsid w:val="60C27754"/>
    <w:rsid w:val="60C35D0E"/>
    <w:rsid w:val="60D407C7"/>
    <w:rsid w:val="60FD0443"/>
    <w:rsid w:val="61073070"/>
    <w:rsid w:val="610E7EA6"/>
    <w:rsid w:val="611A7247"/>
    <w:rsid w:val="61276441"/>
    <w:rsid w:val="61442516"/>
    <w:rsid w:val="61605138"/>
    <w:rsid w:val="6172435A"/>
    <w:rsid w:val="617E68AB"/>
    <w:rsid w:val="61B56BCF"/>
    <w:rsid w:val="61B669A0"/>
    <w:rsid w:val="61BE1F92"/>
    <w:rsid w:val="61DD0315"/>
    <w:rsid w:val="61E6537B"/>
    <w:rsid w:val="61E909C7"/>
    <w:rsid w:val="61F11700"/>
    <w:rsid w:val="62031A89"/>
    <w:rsid w:val="62083543"/>
    <w:rsid w:val="622639C9"/>
    <w:rsid w:val="623075BC"/>
    <w:rsid w:val="62343193"/>
    <w:rsid w:val="626544F2"/>
    <w:rsid w:val="628A2C2A"/>
    <w:rsid w:val="629F3FB9"/>
    <w:rsid w:val="62B70461"/>
    <w:rsid w:val="62BB72A4"/>
    <w:rsid w:val="62C03E1E"/>
    <w:rsid w:val="62C7694D"/>
    <w:rsid w:val="62CD4BC4"/>
    <w:rsid w:val="62D61AB9"/>
    <w:rsid w:val="62EC248C"/>
    <w:rsid w:val="62F51D1A"/>
    <w:rsid w:val="62FA6F41"/>
    <w:rsid w:val="6300421A"/>
    <w:rsid w:val="6311467A"/>
    <w:rsid w:val="6329551F"/>
    <w:rsid w:val="63316ACA"/>
    <w:rsid w:val="63447C56"/>
    <w:rsid w:val="63506F50"/>
    <w:rsid w:val="63624ED5"/>
    <w:rsid w:val="63801301"/>
    <w:rsid w:val="63A40D14"/>
    <w:rsid w:val="63A7125C"/>
    <w:rsid w:val="63C06930"/>
    <w:rsid w:val="63ED29F1"/>
    <w:rsid w:val="63F01742"/>
    <w:rsid w:val="64132341"/>
    <w:rsid w:val="641F66B1"/>
    <w:rsid w:val="64286F3E"/>
    <w:rsid w:val="642F01BC"/>
    <w:rsid w:val="643864B3"/>
    <w:rsid w:val="643C424B"/>
    <w:rsid w:val="64744EC0"/>
    <w:rsid w:val="64766DD1"/>
    <w:rsid w:val="647924D6"/>
    <w:rsid w:val="64874BF3"/>
    <w:rsid w:val="64A5657E"/>
    <w:rsid w:val="64B10F29"/>
    <w:rsid w:val="64B25A59"/>
    <w:rsid w:val="64B81D4C"/>
    <w:rsid w:val="650638CC"/>
    <w:rsid w:val="650707EE"/>
    <w:rsid w:val="6515681C"/>
    <w:rsid w:val="65425E84"/>
    <w:rsid w:val="65460F7F"/>
    <w:rsid w:val="65562F62"/>
    <w:rsid w:val="656754EB"/>
    <w:rsid w:val="6578453C"/>
    <w:rsid w:val="65815AE7"/>
    <w:rsid w:val="658B1006"/>
    <w:rsid w:val="658B2F57"/>
    <w:rsid w:val="65926A22"/>
    <w:rsid w:val="65B03CD6"/>
    <w:rsid w:val="65B732B6"/>
    <w:rsid w:val="65B9021E"/>
    <w:rsid w:val="65C435CE"/>
    <w:rsid w:val="65C4606E"/>
    <w:rsid w:val="65CD6C7F"/>
    <w:rsid w:val="65CE23AE"/>
    <w:rsid w:val="65D20EA7"/>
    <w:rsid w:val="65D60063"/>
    <w:rsid w:val="65DC0944"/>
    <w:rsid w:val="65E10333"/>
    <w:rsid w:val="660B563C"/>
    <w:rsid w:val="661701F9"/>
    <w:rsid w:val="661A0A16"/>
    <w:rsid w:val="665E54C7"/>
    <w:rsid w:val="66754F1F"/>
    <w:rsid w:val="66B6356E"/>
    <w:rsid w:val="66C50ABF"/>
    <w:rsid w:val="66CD6C14"/>
    <w:rsid w:val="66DE2AC5"/>
    <w:rsid w:val="66E03703"/>
    <w:rsid w:val="670538BB"/>
    <w:rsid w:val="671F77B3"/>
    <w:rsid w:val="67272C2C"/>
    <w:rsid w:val="67283D40"/>
    <w:rsid w:val="67314E6D"/>
    <w:rsid w:val="67654F94"/>
    <w:rsid w:val="67657B99"/>
    <w:rsid w:val="67825B46"/>
    <w:rsid w:val="679413D5"/>
    <w:rsid w:val="679B2764"/>
    <w:rsid w:val="67A07D7A"/>
    <w:rsid w:val="67AC2BC3"/>
    <w:rsid w:val="67BF4C2B"/>
    <w:rsid w:val="67C57F27"/>
    <w:rsid w:val="67CB1D64"/>
    <w:rsid w:val="68012F0F"/>
    <w:rsid w:val="680447AD"/>
    <w:rsid w:val="680B1B92"/>
    <w:rsid w:val="68282249"/>
    <w:rsid w:val="682855D8"/>
    <w:rsid w:val="68327A22"/>
    <w:rsid w:val="68506FFE"/>
    <w:rsid w:val="6864772D"/>
    <w:rsid w:val="68791BED"/>
    <w:rsid w:val="68963488"/>
    <w:rsid w:val="689A0C6D"/>
    <w:rsid w:val="68A0108F"/>
    <w:rsid w:val="68A815DC"/>
    <w:rsid w:val="68BC5088"/>
    <w:rsid w:val="68C978CC"/>
    <w:rsid w:val="68E85E7D"/>
    <w:rsid w:val="691703AD"/>
    <w:rsid w:val="691C1682"/>
    <w:rsid w:val="69231328"/>
    <w:rsid w:val="692F7608"/>
    <w:rsid w:val="69455986"/>
    <w:rsid w:val="695157D0"/>
    <w:rsid w:val="695452C0"/>
    <w:rsid w:val="69594684"/>
    <w:rsid w:val="697B284D"/>
    <w:rsid w:val="69C10014"/>
    <w:rsid w:val="69CF348D"/>
    <w:rsid w:val="69E93367"/>
    <w:rsid w:val="69F50773"/>
    <w:rsid w:val="6A040A94"/>
    <w:rsid w:val="6A170B6B"/>
    <w:rsid w:val="6A2026D5"/>
    <w:rsid w:val="6A246634"/>
    <w:rsid w:val="6A301889"/>
    <w:rsid w:val="6A73385B"/>
    <w:rsid w:val="6A8B7AFD"/>
    <w:rsid w:val="6AA84F8A"/>
    <w:rsid w:val="6ABE50E7"/>
    <w:rsid w:val="6AE461D0"/>
    <w:rsid w:val="6B1D234E"/>
    <w:rsid w:val="6B1F11CF"/>
    <w:rsid w:val="6B2F38EF"/>
    <w:rsid w:val="6B4355EC"/>
    <w:rsid w:val="6B462113"/>
    <w:rsid w:val="6B607F4C"/>
    <w:rsid w:val="6B6B121E"/>
    <w:rsid w:val="6B7D7F4A"/>
    <w:rsid w:val="6B8F37C2"/>
    <w:rsid w:val="6BA37E39"/>
    <w:rsid w:val="6BC8789F"/>
    <w:rsid w:val="6C00755B"/>
    <w:rsid w:val="6C0E79A8"/>
    <w:rsid w:val="6C1915BD"/>
    <w:rsid w:val="6C2B055A"/>
    <w:rsid w:val="6C38333A"/>
    <w:rsid w:val="6C3A69EF"/>
    <w:rsid w:val="6C3B20B3"/>
    <w:rsid w:val="6C3C459F"/>
    <w:rsid w:val="6C417D7E"/>
    <w:rsid w:val="6C465F32"/>
    <w:rsid w:val="6C7572AA"/>
    <w:rsid w:val="6C8B724B"/>
    <w:rsid w:val="6C8F60CA"/>
    <w:rsid w:val="6C920322"/>
    <w:rsid w:val="6C922387"/>
    <w:rsid w:val="6CA555D0"/>
    <w:rsid w:val="6CAD5E66"/>
    <w:rsid w:val="6CB57E24"/>
    <w:rsid w:val="6CBC5656"/>
    <w:rsid w:val="6CBE317C"/>
    <w:rsid w:val="6CC91628"/>
    <w:rsid w:val="6CE453C1"/>
    <w:rsid w:val="6CE4695B"/>
    <w:rsid w:val="6CEB69EC"/>
    <w:rsid w:val="6CFB4CDC"/>
    <w:rsid w:val="6D01750D"/>
    <w:rsid w:val="6D07276D"/>
    <w:rsid w:val="6D0B289D"/>
    <w:rsid w:val="6D15786D"/>
    <w:rsid w:val="6D406845"/>
    <w:rsid w:val="6D4F64CA"/>
    <w:rsid w:val="6D5E3EF9"/>
    <w:rsid w:val="6D761CA9"/>
    <w:rsid w:val="6D7F3ABA"/>
    <w:rsid w:val="6D8B6DD7"/>
    <w:rsid w:val="6D8F4E95"/>
    <w:rsid w:val="6D9B2CA9"/>
    <w:rsid w:val="6DB36A59"/>
    <w:rsid w:val="6DDB7D5E"/>
    <w:rsid w:val="6DEA66AE"/>
    <w:rsid w:val="6DF41B82"/>
    <w:rsid w:val="6E005A16"/>
    <w:rsid w:val="6E127DC9"/>
    <w:rsid w:val="6E1A375C"/>
    <w:rsid w:val="6E2C3288"/>
    <w:rsid w:val="6E3D4B9F"/>
    <w:rsid w:val="6E45214D"/>
    <w:rsid w:val="6E4A0A40"/>
    <w:rsid w:val="6E510020"/>
    <w:rsid w:val="6EA0390D"/>
    <w:rsid w:val="6EB837C6"/>
    <w:rsid w:val="6EBD07B4"/>
    <w:rsid w:val="6EE775AB"/>
    <w:rsid w:val="6EEB5D7F"/>
    <w:rsid w:val="6EEC396F"/>
    <w:rsid w:val="6EF94940"/>
    <w:rsid w:val="6EFF7A7C"/>
    <w:rsid w:val="6F0137F4"/>
    <w:rsid w:val="6F062BB9"/>
    <w:rsid w:val="6F07362C"/>
    <w:rsid w:val="6F082DA5"/>
    <w:rsid w:val="6F196D90"/>
    <w:rsid w:val="6F2D690F"/>
    <w:rsid w:val="6F352F57"/>
    <w:rsid w:val="6F3847B5"/>
    <w:rsid w:val="6F3C68ED"/>
    <w:rsid w:val="6F406C35"/>
    <w:rsid w:val="6F513CB1"/>
    <w:rsid w:val="6F520836"/>
    <w:rsid w:val="6F5241D5"/>
    <w:rsid w:val="6F570EC2"/>
    <w:rsid w:val="6F6F4C02"/>
    <w:rsid w:val="6F887A72"/>
    <w:rsid w:val="6FA7439C"/>
    <w:rsid w:val="6FC419C1"/>
    <w:rsid w:val="6FCB35F1"/>
    <w:rsid w:val="6FD64C81"/>
    <w:rsid w:val="6FE365A4"/>
    <w:rsid w:val="6FEF189F"/>
    <w:rsid w:val="6FF559D2"/>
    <w:rsid w:val="6FFF3CAB"/>
    <w:rsid w:val="7003534A"/>
    <w:rsid w:val="70253512"/>
    <w:rsid w:val="703D55A4"/>
    <w:rsid w:val="70402C26"/>
    <w:rsid w:val="70A46B2D"/>
    <w:rsid w:val="70AE175A"/>
    <w:rsid w:val="70BD374B"/>
    <w:rsid w:val="70C14D2F"/>
    <w:rsid w:val="70D6480D"/>
    <w:rsid w:val="70E92792"/>
    <w:rsid w:val="70EF6902"/>
    <w:rsid w:val="70F230C7"/>
    <w:rsid w:val="70FC24C5"/>
    <w:rsid w:val="713752C2"/>
    <w:rsid w:val="714C208B"/>
    <w:rsid w:val="71750F69"/>
    <w:rsid w:val="717F7118"/>
    <w:rsid w:val="71810C1C"/>
    <w:rsid w:val="71902C0D"/>
    <w:rsid w:val="71924BD7"/>
    <w:rsid w:val="71AD0F8F"/>
    <w:rsid w:val="71B40FF2"/>
    <w:rsid w:val="71BB43F0"/>
    <w:rsid w:val="71CA25C3"/>
    <w:rsid w:val="71DF5E94"/>
    <w:rsid w:val="71F238C8"/>
    <w:rsid w:val="71F51332"/>
    <w:rsid w:val="71F92EA9"/>
    <w:rsid w:val="71FE226D"/>
    <w:rsid w:val="721A4D71"/>
    <w:rsid w:val="722E539B"/>
    <w:rsid w:val="724F0D1A"/>
    <w:rsid w:val="725B37AA"/>
    <w:rsid w:val="72941F9E"/>
    <w:rsid w:val="72BD1553"/>
    <w:rsid w:val="72E23A7A"/>
    <w:rsid w:val="72ED47BB"/>
    <w:rsid w:val="73115A5B"/>
    <w:rsid w:val="73131D48"/>
    <w:rsid w:val="73214465"/>
    <w:rsid w:val="732178E0"/>
    <w:rsid w:val="73364007"/>
    <w:rsid w:val="733777E5"/>
    <w:rsid w:val="734D4DE5"/>
    <w:rsid w:val="73672DB3"/>
    <w:rsid w:val="736B0FC6"/>
    <w:rsid w:val="73753A31"/>
    <w:rsid w:val="73774085"/>
    <w:rsid w:val="739C3AEB"/>
    <w:rsid w:val="73A722CF"/>
    <w:rsid w:val="73B616F2"/>
    <w:rsid w:val="73C3376E"/>
    <w:rsid w:val="73CF4A89"/>
    <w:rsid w:val="73E11490"/>
    <w:rsid w:val="73ED2599"/>
    <w:rsid w:val="73F25CD2"/>
    <w:rsid w:val="74075062"/>
    <w:rsid w:val="74171692"/>
    <w:rsid w:val="74251D33"/>
    <w:rsid w:val="742C0048"/>
    <w:rsid w:val="74356371"/>
    <w:rsid w:val="74454183"/>
    <w:rsid w:val="74542618"/>
    <w:rsid w:val="7465007F"/>
    <w:rsid w:val="74890514"/>
    <w:rsid w:val="7496678D"/>
    <w:rsid w:val="749E015C"/>
    <w:rsid w:val="749F1634"/>
    <w:rsid w:val="74C92844"/>
    <w:rsid w:val="74CE5F27"/>
    <w:rsid w:val="74F73ED9"/>
    <w:rsid w:val="74F86B15"/>
    <w:rsid w:val="750452DF"/>
    <w:rsid w:val="751C1388"/>
    <w:rsid w:val="751D21C1"/>
    <w:rsid w:val="753C1FDA"/>
    <w:rsid w:val="753C37D8"/>
    <w:rsid w:val="75447EC4"/>
    <w:rsid w:val="754C32EF"/>
    <w:rsid w:val="755D54FC"/>
    <w:rsid w:val="75767DDE"/>
    <w:rsid w:val="757A4300"/>
    <w:rsid w:val="757E5B9F"/>
    <w:rsid w:val="758E20D2"/>
    <w:rsid w:val="7590142E"/>
    <w:rsid w:val="75975B1C"/>
    <w:rsid w:val="759B3E1B"/>
    <w:rsid w:val="75CB0AC3"/>
    <w:rsid w:val="75CC3EE3"/>
    <w:rsid w:val="75D2169E"/>
    <w:rsid w:val="75DC4673"/>
    <w:rsid w:val="76015A41"/>
    <w:rsid w:val="760C2F00"/>
    <w:rsid w:val="762A42D6"/>
    <w:rsid w:val="762C1BC5"/>
    <w:rsid w:val="76346D19"/>
    <w:rsid w:val="76856AB9"/>
    <w:rsid w:val="768A40CF"/>
    <w:rsid w:val="768F1979"/>
    <w:rsid w:val="769B62DC"/>
    <w:rsid w:val="76AC6DF7"/>
    <w:rsid w:val="76AD3B03"/>
    <w:rsid w:val="76B37ACA"/>
    <w:rsid w:val="76CA6BC2"/>
    <w:rsid w:val="76D57A40"/>
    <w:rsid w:val="76D8308D"/>
    <w:rsid w:val="76D87462"/>
    <w:rsid w:val="76DF3965"/>
    <w:rsid w:val="76F61765"/>
    <w:rsid w:val="770713C2"/>
    <w:rsid w:val="770A212B"/>
    <w:rsid w:val="771E73F0"/>
    <w:rsid w:val="77514BED"/>
    <w:rsid w:val="778422CE"/>
    <w:rsid w:val="778715F7"/>
    <w:rsid w:val="77882D05"/>
    <w:rsid w:val="77A25449"/>
    <w:rsid w:val="77B46057"/>
    <w:rsid w:val="77C4108F"/>
    <w:rsid w:val="77CA2962"/>
    <w:rsid w:val="77FA52A1"/>
    <w:rsid w:val="780B56E4"/>
    <w:rsid w:val="78340796"/>
    <w:rsid w:val="785C19B9"/>
    <w:rsid w:val="785D57F7"/>
    <w:rsid w:val="78634874"/>
    <w:rsid w:val="788B412F"/>
    <w:rsid w:val="78971436"/>
    <w:rsid w:val="78A2537A"/>
    <w:rsid w:val="78A73FCB"/>
    <w:rsid w:val="78AD0549"/>
    <w:rsid w:val="78B62CB7"/>
    <w:rsid w:val="78C23496"/>
    <w:rsid w:val="78C338C8"/>
    <w:rsid w:val="78C92247"/>
    <w:rsid w:val="78F817C4"/>
    <w:rsid w:val="790C1985"/>
    <w:rsid w:val="792321E3"/>
    <w:rsid w:val="7947274B"/>
    <w:rsid w:val="7948732C"/>
    <w:rsid w:val="79621927"/>
    <w:rsid w:val="797B41A3"/>
    <w:rsid w:val="798A5072"/>
    <w:rsid w:val="79975481"/>
    <w:rsid w:val="799C4453"/>
    <w:rsid w:val="79A4194C"/>
    <w:rsid w:val="79A92E25"/>
    <w:rsid w:val="79BD2A0E"/>
    <w:rsid w:val="79C47670"/>
    <w:rsid w:val="79DC07B3"/>
    <w:rsid w:val="79DE1AB7"/>
    <w:rsid w:val="79E01168"/>
    <w:rsid w:val="79EA4A13"/>
    <w:rsid w:val="79ED4E72"/>
    <w:rsid w:val="79EE697A"/>
    <w:rsid w:val="7A1111ED"/>
    <w:rsid w:val="7A1114A9"/>
    <w:rsid w:val="7A1774AA"/>
    <w:rsid w:val="7A5944E4"/>
    <w:rsid w:val="7A8B1846"/>
    <w:rsid w:val="7A97173D"/>
    <w:rsid w:val="7AA00930"/>
    <w:rsid w:val="7AA634A2"/>
    <w:rsid w:val="7AB71F63"/>
    <w:rsid w:val="7ACE6F5B"/>
    <w:rsid w:val="7AD5723F"/>
    <w:rsid w:val="7AE2097E"/>
    <w:rsid w:val="7AEC35AA"/>
    <w:rsid w:val="7AEE41F0"/>
    <w:rsid w:val="7B203254"/>
    <w:rsid w:val="7B237820"/>
    <w:rsid w:val="7B25086A"/>
    <w:rsid w:val="7B276391"/>
    <w:rsid w:val="7B374214"/>
    <w:rsid w:val="7B4F74B4"/>
    <w:rsid w:val="7B580C40"/>
    <w:rsid w:val="7B6E3FBF"/>
    <w:rsid w:val="7B7A5656"/>
    <w:rsid w:val="7B971768"/>
    <w:rsid w:val="7B9A1258"/>
    <w:rsid w:val="7BC20759"/>
    <w:rsid w:val="7BD007D6"/>
    <w:rsid w:val="7BD03128"/>
    <w:rsid w:val="7BD26D9C"/>
    <w:rsid w:val="7BE016EF"/>
    <w:rsid w:val="7BE82BA0"/>
    <w:rsid w:val="7BEA7F65"/>
    <w:rsid w:val="7BF77D41"/>
    <w:rsid w:val="7C0C42F3"/>
    <w:rsid w:val="7C0D4B58"/>
    <w:rsid w:val="7C120DEF"/>
    <w:rsid w:val="7C1A5F8F"/>
    <w:rsid w:val="7C356B8E"/>
    <w:rsid w:val="7C4317EC"/>
    <w:rsid w:val="7C49661E"/>
    <w:rsid w:val="7C715DD6"/>
    <w:rsid w:val="7C8F0691"/>
    <w:rsid w:val="7C8F583E"/>
    <w:rsid w:val="7CB17CFF"/>
    <w:rsid w:val="7CBA4FE2"/>
    <w:rsid w:val="7CBE1FC2"/>
    <w:rsid w:val="7CC12815"/>
    <w:rsid w:val="7CCF6CE0"/>
    <w:rsid w:val="7D036989"/>
    <w:rsid w:val="7D056FC2"/>
    <w:rsid w:val="7D0F3580"/>
    <w:rsid w:val="7D33114C"/>
    <w:rsid w:val="7D691A53"/>
    <w:rsid w:val="7D725C4A"/>
    <w:rsid w:val="7D761851"/>
    <w:rsid w:val="7D7D673C"/>
    <w:rsid w:val="7D7E3D5A"/>
    <w:rsid w:val="7D8D335E"/>
    <w:rsid w:val="7DB2198D"/>
    <w:rsid w:val="7DBC54B0"/>
    <w:rsid w:val="7DD6539B"/>
    <w:rsid w:val="7DD77C70"/>
    <w:rsid w:val="7DEB2D7B"/>
    <w:rsid w:val="7DED1206"/>
    <w:rsid w:val="7DF12617"/>
    <w:rsid w:val="7DF74740"/>
    <w:rsid w:val="7E024E93"/>
    <w:rsid w:val="7E0710EE"/>
    <w:rsid w:val="7E1B593E"/>
    <w:rsid w:val="7E1C5F55"/>
    <w:rsid w:val="7E307C52"/>
    <w:rsid w:val="7E525E1A"/>
    <w:rsid w:val="7E5D3F55"/>
    <w:rsid w:val="7EB65F9E"/>
    <w:rsid w:val="7EB77374"/>
    <w:rsid w:val="7EC02D84"/>
    <w:rsid w:val="7ED764DC"/>
    <w:rsid w:val="7EE53ECB"/>
    <w:rsid w:val="7EF26CB5"/>
    <w:rsid w:val="7EF27F29"/>
    <w:rsid w:val="7EFF7B93"/>
    <w:rsid w:val="7F0B5E3F"/>
    <w:rsid w:val="7F152EE5"/>
    <w:rsid w:val="7F173C77"/>
    <w:rsid w:val="7F2E23E3"/>
    <w:rsid w:val="7F34107C"/>
    <w:rsid w:val="7F45772D"/>
    <w:rsid w:val="7F6C2F0C"/>
    <w:rsid w:val="7F7922F0"/>
    <w:rsid w:val="7F8131C2"/>
    <w:rsid w:val="7F853622"/>
    <w:rsid w:val="7F8738A2"/>
    <w:rsid w:val="7FA34C74"/>
    <w:rsid w:val="7FA93818"/>
    <w:rsid w:val="7FB26CCE"/>
    <w:rsid w:val="7FD76DB4"/>
    <w:rsid w:val="7FE5737E"/>
    <w:rsid w:val="7FF20268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9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2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60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31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  <w:szCs w:val="20"/>
    </w:rPr>
  </w:style>
  <w:style w:type="paragraph" w:styleId="6">
    <w:name w:val="heading 5"/>
    <w:basedOn w:val="1"/>
    <w:next w:val="7"/>
    <w:link w:val="129"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7"/>
    <w:link w:val="158"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7"/>
    <w:link w:val="161"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7"/>
    <w:link w:val="138"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7"/>
    <w:link w:val="173"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szCs w:val="20"/>
    </w:rPr>
  </w:style>
  <w:style w:type="paragraph" w:styleId="12">
    <w:name w:val="List 3"/>
    <w:basedOn w:val="1"/>
    <w:qFormat/>
    <w:uiPriority w:val="0"/>
    <w:pPr>
      <w:ind w:left="100" w:leftChars="400" w:hanging="200" w:hangingChars="200"/>
    </w:pPr>
  </w:style>
  <w:style w:type="paragraph" w:styleId="13">
    <w:name w:val="toc 7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520"/>
      <w:textAlignment w:val="baseline"/>
    </w:pPr>
    <w:rPr>
      <w:kern w:val="0"/>
      <w:szCs w:val="20"/>
    </w:rPr>
  </w:style>
  <w:style w:type="paragraph" w:styleId="14">
    <w:name w:val="List Number"/>
    <w:basedOn w:val="1"/>
    <w:qFormat/>
    <w:uiPriority w:val="0"/>
    <w:pPr>
      <w:widowControl/>
      <w:tabs>
        <w:tab w:val="left" w:pos="454"/>
        <w:tab w:val="left" w:pos="720"/>
        <w:tab w:val="left" w:pos="840"/>
      </w:tabs>
      <w:spacing w:after="156" w:afterLines="50"/>
      <w:ind w:left="454" w:hanging="284"/>
      <w:jc w:val="left"/>
    </w:pPr>
    <w:rPr>
      <w:kern w:val="0"/>
      <w:sz w:val="24"/>
      <w:szCs w:val="20"/>
    </w:rPr>
  </w:style>
  <w:style w:type="paragraph" w:styleId="1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6">
    <w:name w:val="Document Map"/>
    <w:basedOn w:val="1"/>
    <w:link w:val="132"/>
    <w:qFormat/>
    <w:uiPriority w:val="0"/>
    <w:pPr>
      <w:shd w:val="clear" w:color="auto" w:fill="000080"/>
      <w:adjustRightInd w:val="0"/>
      <w:spacing w:line="312" w:lineRule="atLeast"/>
      <w:textAlignment w:val="baseline"/>
    </w:pPr>
    <w:rPr>
      <w:kern w:val="0"/>
      <w:szCs w:val="20"/>
    </w:rPr>
  </w:style>
  <w:style w:type="paragraph" w:styleId="17">
    <w:name w:val="annotation text"/>
    <w:basedOn w:val="1"/>
    <w:link w:val="154"/>
    <w:qFormat/>
    <w:uiPriority w:val="0"/>
    <w:pPr>
      <w:jc w:val="left"/>
    </w:pPr>
  </w:style>
  <w:style w:type="paragraph" w:styleId="18">
    <w:name w:val="Body Text 3"/>
    <w:basedOn w:val="1"/>
    <w:link w:val="151"/>
    <w:qFormat/>
    <w:uiPriority w:val="0"/>
    <w:pPr>
      <w:spacing w:line="500" w:lineRule="exact"/>
    </w:pPr>
    <w:rPr>
      <w:b/>
      <w:bCs/>
      <w:sz w:val="24"/>
    </w:rPr>
  </w:style>
  <w:style w:type="paragraph" w:styleId="19">
    <w:name w:val="Body Text"/>
    <w:basedOn w:val="1"/>
    <w:link w:val="152"/>
    <w:qFormat/>
    <w:uiPriority w:val="99"/>
    <w:pPr>
      <w:spacing w:line="380" w:lineRule="exact"/>
    </w:pPr>
    <w:rPr>
      <w:sz w:val="24"/>
    </w:rPr>
  </w:style>
  <w:style w:type="paragraph" w:styleId="20">
    <w:name w:val="Body Text Indent"/>
    <w:basedOn w:val="1"/>
    <w:next w:val="21"/>
    <w:link w:val="136"/>
    <w:qFormat/>
    <w:uiPriority w:val="99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21">
    <w:name w:val="envelope return"/>
    <w:basedOn w:val="1"/>
    <w:qFormat/>
    <w:uiPriority w:val="0"/>
    <w:pPr>
      <w:snapToGrid w:val="0"/>
    </w:pPr>
    <w:rPr>
      <w:rFonts w:ascii="Calibri Light" w:hAnsi="Calibri Light" w:eastAsia="宋体" w:cs="Times New Roman"/>
    </w:rPr>
  </w:style>
  <w:style w:type="paragraph" w:styleId="22">
    <w:name w:val="List Number 3"/>
    <w:basedOn w:val="1"/>
    <w:qFormat/>
    <w:uiPriority w:val="0"/>
    <w:pPr>
      <w:tabs>
        <w:tab w:val="left" w:pos="1200"/>
      </w:tabs>
      <w:ind w:left="1200" w:leftChars="400" w:hanging="360" w:hangingChars="200"/>
    </w:pPr>
  </w:style>
  <w:style w:type="paragraph" w:styleId="23">
    <w:name w:val="List 2"/>
    <w:basedOn w:val="1"/>
    <w:qFormat/>
    <w:uiPriority w:val="0"/>
    <w:pPr>
      <w:ind w:left="100" w:leftChars="200" w:hanging="200" w:hangingChars="200"/>
    </w:pPr>
    <w:rPr>
      <w:sz w:val="28"/>
    </w:rPr>
  </w:style>
  <w:style w:type="paragraph" w:styleId="2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25">
    <w:name w:val="toc 5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680"/>
      <w:textAlignment w:val="baseline"/>
    </w:pPr>
    <w:rPr>
      <w:kern w:val="0"/>
      <w:szCs w:val="20"/>
    </w:rPr>
  </w:style>
  <w:style w:type="paragraph" w:styleId="26">
    <w:name w:val="toc 3"/>
    <w:basedOn w:val="1"/>
    <w:next w:val="1"/>
    <w:qFormat/>
    <w:uiPriority w:val="39"/>
    <w:pPr>
      <w:ind w:left="840" w:leftChars="400"/>
    </w:pPr>
  </w:style>
  <w:style w:type="paragraph" w:styleId="27">
    <w:name w:val="Plain Text"/>
    <w:basedOn w:val="1"/>
    <w:next w:val="1"/>
    <w:link w:val="170"/>
    <w:qFormat/>
    <w:uiPriority w:val="0"/>
    <w:rPr>
      <w:rFonts w:ascii="宋体" w:hAnsi="Courier New" w:cs="Courier New"/>
      <w:szCs w:val="21"/>
    </w:rPr>
  </w:style>
  <w:style w:type="paragraph" w:styleId="28">
    <w:name w:val="toc 8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940"/>
      <w:textAlignment w:val="baseline"/>
    </w:pPr>
    <w:rPr>
      <w:kern w:val="0"/>
      <w:szCs w:val="20"/>
    </w:rPr>
  </w:style>
  <w:style w:type="paragraph" w:styleId="29">
    <w:name w:val="Date"/>
    <w:basedOn w:val="1"/>
    <w:next w:val="1"/>
    <w:link w:val="137"/>
    <w:qFormat/>
    <w:uiPriority w:val="0"/>
    <w:pPr>
      <w:ind w:left="100" w:leftChars="2500"/>
    </w:pPr>
    <w:rPr>
      <w:rFonts w:ascii="宋体" w:hAnsi="Courier New"/>
      <w:szCs w:val="21"/>
    </w:rPr>
  </w:style>
  <w:style w:type="paragraph" w:styleId="30">
    <w:name w:val="Body Text Indent 2"/>
    <w:basedOn w:val="1"/>
    <w:link w:val="177"/>
    <w:qFormat/>
    <w:uiPriority w:val="0"/>
    <w:pPr>
      <w:ind w:firstLine="630"/>
    </w:pPr>
    <w:rPr>
      <w:sz w:val="32"/>
      <w:szCs w:val="20"/>
    </w:rPr>
  </w:style>
  <w:style w:type="paragraph" w:styleId="31">
    <w:name w:val="Balloon Text"/>
    <w:basedOn w:val="1"/>
    <w:link w:val="168"/>
    <w:qFormat/>
    <w:uiPriority w:val="0"/>
    <w:rPr>
      <w:sz w:val="18"/>
      <w:szCs w:val="18"/>
    </w:rPr>
  </w:style>
  <w:style w:type="paragraph" w:styleId="32">
    <w:name w:val="footer"/>
    <w:basedOn w:val="1"/>
    <w:link w:val="1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1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pPr>
      <w:tabs>
        <w:tab w:val="right" w:leader="dot" w:pos="8398"/>
      </w:tabs>
      <w:spacing w:before="120" w:after="120"/>
      <w:ind w:firstLine="240" w:firstLineChars="100"/>
      <w:jc w:val="left"/>
    </w:pPr>
    <w:rPr>
      <w:rFonts w:ascii="宋体" w:hAnsi="宋体"/>
      <w:b/>
      <w:bCs/>
      <w:caps/>
      <w:sz w:val="24"/>
    </w:rPr>
  </w:style>
  <w:style w:type="paragraph" w:styleId="35">
    <w:name w:val="toc 4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260"/>
      <w:textAlignment w:val="baseline"/>
    </w:pPr>
    <w:rPr>
      <w:kern w:val="0"/>
      <w:szCs w:val="20"/>
    </w:rPr>
  </w:style>
  <w:style w:type="paragraph" w:styleId="36">
    <w:name w:val="List"/>
    <w:basedOn w:val="1"/>
    <w:qFormat/>
    <w:uiPriority w:val="0"/>
    <w:pPr>
      <w:ind w:left="200" w:hanging="200" w:hangingChars="200"/>
    </w:pPr>
    <w:rPr>
      <w:sz w:val="28"/>
    </w:rPr>
  </w:style>
  <w:style w:type="paragraph" w:styleId="37">
    <w:name w:val="toc 6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100"/>
      <w:textAlignment w:val="baseline"/>
    </w:pPr>
    <w:rPr>
      <w:kern w:val="0"/>
      <w:szCs w:val="20"/>
    </w:rPr>
  </w:style>
  <w:style w:type="paragraph" w:styleId="38">
    <w:name w:val="List 5"/>
    <w:basedOn w:val="1"/>
    <w:qFormat/>
    <w:uiPriority w:val="0"/>
    <w:pPr>
      <w:ind w:left="2100" w:hanging="420"/>
    </w:pPr>
    <w:rPr>
      <w:szCs w:val="20"/>
    </w:rPr>
  </w:style>
  <w:style w:type="paragraph" w:styleId="39">
    <w:name w:val="Body Text Indent 3"/>
    <w:basedOn w:val="1"/>
    <w:link w:val="16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0">
    <w:name w:val="toc 2"/>
    <w:basedOn w:val="1"/>
    <w:next w:val="1"/>
    <w:qFormat/>
    <w:uiPriority w:val="39"/>
    <w:pPr>
      <w:ind w:left="420" w:leftChars="200"/>
    </w:pPr>
  </w:style>
  <w:style w:type="paragraph" w:styleId="41">
    <w:name w:val="toc 9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3360"/>
      <w:textAlignment w:val="baseline"/>
    </w:pPr>
    <w:rPr>
      <w:kern w:val="0"/>
      <w:szCs w:val="20"/>
    </w:rPr>
  </w:style>
  <w:style w:type="paragraph" w:styleId="42">
    <w:name w:val="Body Text 2"/>
    <w:basedOn w:val="1"/>
    <w:link w:val="141"/>
    <w:qFormat/>
    <w:uiPriority w:val="0"/>
    <w:pPr>
      <w:spacing w:after="120" w:line="480" w:lineRule="auto"/>
    </w:pPr>
  </w:style>
  <w:style w:type="paragraph" w:styleId="43">
    <w:name w:val="List 4"/>
    <w:basedOn w:val="1"/>
    <w:qFormat/>
    <w:uiPriority w:val="0"/>
    <w:pPr>
      <w:ind w:left="100" w:leftChars="600" w:hanging="200" w:hangingChars="200"/>
    </w:pPr>
  </w:style>
  <w:style w:type="paragraph" w:styleId="44">
    <w:name w:val="List Continue 2"/>
    <w:basedOn w:val="1"/>
    <w:qFormat/>
    <w:uiPriority w:val="0"/>
    <w:pPr>
      <w:spacing w:after="120"/>
      <w:ind w:left="840" w:leftChars="400"/>
    </w:pPr>
  </w:style>
  <w:style w:type="paragraph" w:styleId="45">
    <w:name w:val="HTML Preformatted"/>
    <w:basedOn w:val="1"/>
    <w:link w:val="13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47">
    <w:name w:val="index 1"/>
    <w:basedOn w:val="1"/>
    <w:next w:val="1"/>
    <w:qFormat/>
    <w:uiPriority w:val="0"/>
    <w:pPr>
      <w:spacing w:line="400" w:lineRule="exact"/>
      <w:ind w:firstLine="420" w:firstLineChars="200"/>
    </w:pPr>
    <w:rPr>
      <w:rFonts w:ascii="宋体" w:hAnsi="Courier New"/>
      <w:b/>
      <w:szCs w:val="20"/>
    </w:rPr>
  </w:style>
  <w:style w:type="paragraph" w:styleId="48">
    <w:name w:val="Title"/>
    <w:basedOn w:val="1"/>
    <w:next w:val="1"/>
    <w:link w:val="171"/>
    <w:qFormat/>
    <w:uiPriority w:val="0"/>
    <w:pPr>
      <w:jc w:val="center"/>
    </w:pPr>
    <w:rPr>
      <w:sz w:val="30"/>
    </w:rPr>
  </w:style>
  <w:style w:type="paragraph" w:styleId="49">
    <w:name w:val="annotation subject"/>
    <w:basedOn w:val="17"/>
    <w:next w:val="17"/>
    <w:link w:val="157"/>
    <w:qFormat/>
    <w:uiPriority w:val="0"/>
    <w:rPr>
      <w:b/>
      <w:bCs/>
    </w:rPr>
  </w:style>
  <w:style w:type="paragraph" w:styleId="50">
    <w:name w:val="Body Text First Indent"/>
    <w:basedOn w:val="19"/>
    <w:link w:val="133"/>
    <w:qFormat/>
    <w:uiPriority w:val="0"/>
    <w:pPr>
      <w:spacing w:after="120" w:line="240" w:lineRule="auto"/>
      <w:ind w:firstLine="420" w:firstLineChars="100"/>
    </w:pPr>
    <w:rPr>
      <w:sz w:val="21"/>
    </w:rPr>
  </w:style>
  <w:style w:type="paragraph" w:styleId="51">
    <w:name w:val="Body Text First Indent 2"/>
    <w:basedOn w:val="20"/>
    <w:next w:val="52"/>
    <w:link w:val="155"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paragraph" w:styleId="52">
    <w:name w:val="Intense Quote"/>
    <w:basedOn w:val="1"/>
    <w:next w:val="1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  <w:kern w:val="0"/>
      <w:sz w:val="20"/>
      <w:szCs w:val="20"/>
    </w:rPr>
  </w:style>
  <w:style w:type="table" w:styleId="54">
    <w:name w:val="Table Grid"/>
    <w:basedOn w:val="5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  <w:bCs/>
    </w:rPr>
  </w:style>
  <w:style w:type="character" w:styleId="57">
    <w:name w:val="page number"/>
    <w:basedOn w:val="55"/>
    <w:qFormat/>
    <w:uiPriority w:val="0"/>
  </w:style>
  <w:style w:type="character" w:styleId="58">
    <w:name w:val="FollowedHyperlink"/>
    <w:qFormat/>
    <w:uiPriority w:val="99"/>
    <w:rPr>
      <w:color w:val="333333"/>
      <w:u w:val="none"/>
    </w:rPr>
  </w:style>
  <w:style w:type="character" w:styleId="59">
    <w:name w:val="Emphasis"/>
    <w:basedOn w:val="55"/>
    <w:qFormat/>
    <w:uiPriority w:val="0"/>
    <w:rPr>
      <w:i/>
    </w:rPr>
  </w:style>
  <w:style w:type="character" w:styleId="60">
    <w:name w:val="Hyperlink"/>
    <w:basedOn w:val="55"/>
    <w:qFormat/>
    <w:uiPriority w:val="99"/>
    <w:rPr>
      <w:color w:val="333333"/>
      <w:u w:val="none"/>
    </w:rPr>
  </w:style>
  <w:style w:type="character" w:styleId="61">
    <w:name w:val="annotation reference"/>
    <w:qFormat/>
    <w:uiPriority w:val="0"/>
    <w:rPr>
      <w:sz w:val="21"/>
      <w:szCs w:val="21"/>
    </w:rPr>
  </w:style>
  <w:style w:type="paragraph" w:customStyle="1" w:styleId="62">
    <w:name w:val="目录 91"/>
    <w:basedOn w:val="1"/>
    <w:next w:val="1"/>
    <w:semiHidden/>
    <w:qFormat/>
    <w:uiPriority w:val="99"/>
    <w:pPr>
      <w:ind w:left="1680"/>
    </w:pPr>
    <w:rPr>
      <w:sz w:val="18"/>
    </w:rPr>
  </w:style>
  <w:style w:type="paragraph" w:customStyle="1" w:styleId="63">
    <w:name w:val="表格文字"/>
    <w:basedOn w:val="1"/>
    <w:qFormat/>
    <w:uiPriority w:val="0"/>
    <w:pPr>
      <w:spacing w:before="25" w:after="25"/>
      <w:jc w:val="left"/>
    </w:pPr>
    <w:rPr>
      <w:spacing w:val="10"/>
      <w:kern w:val="0"/>
      <w:sz w:val="24"/>
    </w:rPr>
  </w:style>
  <w:style w:type="paragraph" w:customStyle="1" w:styleId="64">
    <w:name w:val="缺省文本"/>
    <w:basedOn w:val="1"/>
    <w:qFormat/>
    <w:uiPriority w:val="0"/>
    <w:pPr>
      <w:autoSpaceDE w:val="0"/>
      <w:autoSpaceDN w:val="0"/>
      <w:adjustRightInd w:val="0"/>
      <w:spacing w:line="360" w:lineRule="auto"/>
      <w:jc w:val="left"/>
    </w:pPr>
    <w:rPr>
      <w:kern w:val="0"/>
      <w:sz w:val="24"/>
      <w:szCs w:val="20"/>
    </w:rPr>
  </w:style>
  <w:style w:type="paragraph" w:customStyle="1" w:styleId="65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6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7">
    <w:name w:val="表格"/>
    <w:basedOn w:val="1"/>
    <w:qFormat/>
    <w:uiPriority w:val="0"/>
    <w:pPr>
      <w:spacing w:line="400" w:lineRule="exact"/>
    </w:pPr>
    <w:rPr>
      <w:sz w:val="24"/>
    </w:rPr>
  </w:style>
  <w:style w:type="paragraph" w:customStyle="1" w:styleId="68">
    <w:name w:val="F2"/>
    <w:basedOn w:val="1"/>
    <w:qFormat/>
    <w:uiPriority w:val="0"/>
    <w:pPr>
      <w:autoSpaceDE w:val="0"/>
      <w:autoSpaceDN w:val="0"/>
      <w:adjustRightInd w:val="0"/>
      <w:ind w:firstLine="601"/>
      <w:textAlignment w:val="baseline"/>
    </w:pPr>
    <w:rPr>
      <w:kern w:val="0"/>
      <w:sz w:val="24"/>
      <w:szCs w:val="20"/>
    </w:rPr>
  </w:style>
  <w:style w:type="paragraph" w:customStyle="1" w:styleId="69">
    <w:name w:val="xl3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70">
    <w:name w:val="样式 标题 3 + (中文) 黑体 小四 非加粗 段前: 7.8 磅 段后: 0 磅 行距: 固定值 20 磅"/>
    <w:basedOn w:val="4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71">
    <w:name w:val="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styleId="7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73">
    <w:name w:val="p0"/>
    <w:basedOn w:val="1"/>
    <w:qFormat/>
    <w:uiPriority w:val="99"/>
    <w:pPr>
      <w:widowControl/>
    </w:pPr>
    <w:rPr>
      <w:rFonts w:ascii="Calibri" w:hAnsi="Calibri" w:cs="Calibri"/>
      <w:kern w:val="0"/>
      <w:sz w:val="28"/>
      <w:szCs w:val="21"/>
    </w:rPr>
  </w:style>
  <w:style w:type="paragraph" w:customStyle="1" w:styleId="74">
    <w:name w:val="a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5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76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77">
    <w:name w:val="tgt1"/>
    <w:basedOn w:val="1"/>
    <w:qFormat/>
    <w:uiPriority w:val="0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customStyle="1" w:styleId="78">
    <w:name w:val="图"/>
    <w:basedOn w:val="1"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79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80">
    <w:name w:val="xl2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8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82">
    <w:name w:val="Char Char Char1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83">
    <w:name w:val="Char Char Char Char Char Char Char"/>
    <w:basedOn w:val="1"/>
    <w:qFormat/>
    <w:uiPriority w:val="0"/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85">
    <w:name w:val="xl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86">
    <w:name w:val="1ji"/>
    <w:basedOn w:val="2"/>
    <w:link w:val="174"/>
    <w:qFormat/>
    <w:uiPriority w:val="0"/>
    <w:pPr>
      <w:keepLines w:val="0"/>
      <w:widowControl/>
      <w:spacing w:before="0" w:after="0" w:line="240" w:lineRule="auto"/>
      <w:jc w:val="center"/>
    </w:pPr>
    <w:rPr>
      <w:rFonts w:ascii="宋体" w:hAnsi="宋体"/>
      <w:sz w:val="36"/>
    </w:rPr>
  </w:style>
  <w:style w:type="paragraph" w:customStyle="1" w:styleId="87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88">
    <w:name w:val="样式1"/>
    <w:basedOn w:val="1"/>
    <w:qFormat/>
    <w:uiPriority w:val="0"/>
    <w:pPr>
      <w:spacing w:before="120" w:after="120" w:line="300" w:lineRule="auto"/>
    </w:pPr>
    <w:rPr>
      <w:rFonts w:ascii="宋体" w:hAnsi="宋体"/>
      <w:b/>
      <w:sz w:val="24"/>
      <w:szCs w:val="20"/>
    </w:rPr>
  </w:style>
  <w:style w:type="paragraph" w:customStyle="1" w:styleId="8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0">
    <w:name w:val="正文并列一级样式"/>
    <w:basedOn w:val="1"/>
    <w:qFormat/>
    <w:uiPriority w:val="99"/>
    <w:pPr>
      <w:numPr>
        <w:ilvl w:val="0"/>
        <w:numId w:val="2"/>
      </w:numPr>
    </w:pPr>
    <w:rPr>
      <w:rFonts w:ascii="Calibri" w:hAnsi="Calibri" w:eastAsia="仿宋_GB2312"/>
      <w:kern w:val="0"/>
      <w:szCs w:val="20"/>
    </w:rPr>
  </w:style>
  <w:style w:type="paragraph" w:customStyle="1" w:styleId="91">
    <w:name w:val="Char3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92">
    <w:name w:val="_Style 86"/>
    <w:basedOn w:val="1"/>
    <w:next w:val="1"/>
    <w:link w:val="139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93">
    <w:name w:val="默认段落字体 Para Char Char Char Char Char Char Char Char Char1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94">
    <w:name w:val="次小点说明 Char"/>
    <w:basedOn w:val="7"/>
    <w:qFormat/>
    <w:uiPriority w:val="0"/>
    <w:pPr>
      <w:ind w:firstLine="0"/>
    </w:pPr>
    <w:rPr>
      <w:sz w:val="24"/>
      <w:szCs w:val="24"/>
    </w:rPr>
  </w:style>
  <w:style w:type="paragraph" w:customStyle="1" w:styleId="95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96">
    <w:name w:val="Char Char Char Char Char Char Char Char Char Char 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97">
    <w:name w:val="五号正文（标准）"/>
    <w:basedOn w:val="1"/>
    <w:qFormat/>
    <w:uiPriority w:val="0"/>
    <w:pPr>
      <w:spacing w:line="360" w:lineRule="auto"/>
      <w:ind w:right="55" w:firstLine="560" w:firstLineChars="200"/>
    </w:pPr>
    <w:rPr>
      <w:rFonts w:eastAsia="仿宋_GB2312"/>
      <w:sz w:val="28"/>
      <w:szCs w:val="20"/>
    </w:rPr>
  </w:style>
  <w:style w:type="paragraph" w:customStyle="1" w:styleId="98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99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02">
    <w:name w:val="Char Char Char Char Char Char Char Char Char Char 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03">
    <w:name w:val="Char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104">
    <w:name w:val="_Style 98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5">
    <w:name w:val="Char Char Char Char Char Char1 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06">
    <w:name w:val="Char Char Char Char Char Char Char Char Char Char Char Char Char Char Char Char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07">
    <w:name w:val="表内文字"/>
    <w:basedOn w:val="1"/>
    <w:qFormat/>
    <w:uiPriority w:val="0"/>
    <w:pPr>
      <w:snapToGrid w:val="0"/>
      <w:spacing w:before="50" w:after="50"/>
      <w:jc w:val="center"/>
    </w:pPr>
    <w:rPr>
      <w:rFonts w:ascii="仿宋_GB2312" w:hAnsi="宋体" w:eastAsia="仿宋_GB2312"/>
      <w:b/>
      <w:color w:val="000000"/>
      <w:sz w:val="32"/>
      <w:szCs w:val="32"/>
    </w:rPr>
  </w:style>
  <w:style w:type="paragraph" w:customStyle="1" w:styleId="108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109">
    <w:name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0">
    <w:name w:val="2ji"/>
    <w:basedOn w:val="3"/>
    <w:qFormat/>
    <w:uiPriority w:val="0"/>
    <w:pPr>
      <w:adjustRightInd w:val="0"/>
      <w:spacing w:before="0" w:after="0" w:line="360" w:lineRule="auto"/>
      <w:textAlignment w:val="baseline"/>
    </w:pPr>
    <w:rPr>
      <w:rFonts w:ascii="宋体" w:hAnsi="宋体" w:eastAsia="宋体"/>
      <w:kern w:val="0"/>
      <w:sz w:val="21"/>
      <w:szCs w:val="21"/>
    </w:rPr>
  </w:style>
  <w:style w:type="paragraph" w:customStyle="1" w:styleId="111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12">
    <w:name w:val="默认段落字体 Para Char1"/>
    <w:next w:val="1"/>
    <w:qFormat/>
    <w:uiPriority w:val="0"/>
    <w:pPr>
      <w:keepNext/>
      <w:keepLines/>
      <w:tabs>
        <w:tab w:val="left" w:pos="360"/>
      </w:tabs>
      <w:snapToGrid w:val="0"/>
      <w:spacing w:before="240" w:after="240"/>
      <w:outlineLvl w:val="7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113">
    <w:name w:val="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14">
    <w:name w:val="p17"/>
    <w:basedOn w:val="1"/>
    <w:qFormat/>
    <w:uiPriority w:val="0"/>
    <w:pPr>
      <w:widowControl/>
    </w:pPr>
    <w:rPr>
      <w:rFonts w:ascii="宋体" w:hAnsi="宋体" w:cs="宋体"/>
      <w:kern w:val="0"/>
      <w:sz w:val="28"/>
      <w:szCs w:val="21"/>
    </w:rPr>
  </w:style>
  <w:style w:type="paragraph" w:styleId="115">
    <w:name w:val="No Spacing"/>
    <w:qFormat/>
    <w:uiPriority w:val="1"/>
    <w:pPr>
      <w:widowControl w:val="0"/>
      <w:spacing w:beforeLines="50" w:line="300" w:lineRule="auto"/>
      <w:jc w:val="both"/>
    </w:pPr>
    <w:rPr>
      <w:rFonts w:ascii="宋体" w:hAnsi="宋体" w:eastAsia="宋体" w:cs="Times New Roman"/>
      <w:color w:val="000000"/>
      <w:kern w:val="2"/>
      <w:sz w:val="18"/>
      <w:szCs w:val="21"/>
      <w:lang w:val="en-US" w:eastAsia="zh-CN" w:bidi="ar-SA"/>
    </w:rPr>
  </w:style>
  <w:style w:type="paragraph" w:customStyle="1" w:styleId="116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117">
    <w:name w:val="_Style 11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">
    <w:name w:val="1"/>
    <w:basedOn w:val="1"/>
    <w:next w:val="27"/>
    <w:qFormat/>
    <w:uiPriority w:val="0"/>
    <w:rPr>
      <w:rFonts w:ascii="宋体" w:hAnsi="Courier New"/>
      <w:szCs w:val="20"/>
    </w:rPr>
  </w:style>
  <w:style w:type="paragraph" w:customStyle="1" w:styleId="119">
    <w:name w:val="Char2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20">
    <w:name w:val="正文段"/>
    <w:basedOn w:val="1"/>
    <w:qFormat/>
    <w:uiPriority w:val="0"/>
    <w:pPr>
      <w:widowControl/>
      <w:snapToGrid w:val="0"/>
      <w:spacing w:after="156" w:afterLines="50"/>
      <w:ind w:firstLine="200" w:firstLineChars="200"/>
    </w:pPr>
    <w:rPr>
      <w:kern w:val="0"/>
      <w:sz w:val="24"/>
      <w:szCs w:val="20"/>
    </w:rPr>
  </w:style>
  <w:style w:type="paragraph" w:customStyle="1" w:styleId="121">
    <w:name w:val="444"/>
    <w:basedOn w:val="1"/>
    <w:qFormat/>
    <w:uiPriority w:val="0"/>
    <w:pPr>
      <w:adjustRightInd w:val="0"/>
      <w:spacing w:line="312" w:lineRule="atLeast"/>
      <w:jc w:val="center"/>
      <w:textAlignment w:val="baseline"/>
    </w:pPr>
    <w:rPr>
      <w:b/>
      <w:kern w:val="0"/>
      <w:sz w:val="36"/>
      <w:szCs w:val="36"/>
    </w:rPr>
  </w:style>
  <w:style w:type="paragraph" w:customStyle="1" w:styleId="122">
    <w:name w:val="Char Char Char Char Char Char Char1"/>
    <w:basedOn w:val="1"/>
    <w:qFormat/>
    <w:uiPriority w:val="0"/>
  </w:style>
  <w:style w:type="paragraph" w:customStyle="1" w:styleId="123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4">
    <w:name w:val="Char Char Char Char Char Char Char Char Char Char Char Char Char Char Char Char1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25">
    <w:name w:val="Char1"/>
    <w:basedOn w:val="1"/>
    <w:qFormat/>
    <w:uiPriority w:val="0"/>
    <w:rPr>
      <w:szCs w:val="21"/>
    </w:rPr>
  </w:style>
  <w:style w:type="paragraph" w:customStyle="1" w:styleId="126">
    <w:name w:val="2-2ji"/>
    <w:basedOn w:val="3"/>
    <w:qFormat/>
    <w:uiPriority w:val="0"/>
    <w:pPr>
      <w:adjustRightInd w:val="0"/>
      <w:spacing w:before="0" w:after="0" w:line="360" w:lineRule="auto"/>
      <w:jc w:val="center"/>
      <w:textAlignment w:val="baseline"/>
    </w:pPr>
    <w:rPr>
      <w:rFonts w:ascii="宋体" w:hAnsi="宋体" w:eastAsia="宋体"/>
      <w:bCs w:val="0"/>
      <w:kern w:val="0"/>
      <w:sz w:val="36"/>
    </w:rPr>
  </w:style>
  <w:style w:type="paragraph" w:customStyle="1" w:styleId="127">
    <w:name w:val="Default Paragraph Font Para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8">
    <w:name w:val="Char4"/>
    <w:basedOn w:val="1"/>
    <w:qFormat/>
    <w:uiPriority w:val="0"/>
    <w:pPr>
      <w:tabs>
        <w:tab w:val="left" w:pos="360"/>
      </w:tabs>
      <w:ind w:left="252" w:hanging="252" w:hangingChars="140"/>
    </w:pPr>
    <w:rPr>
      <w:rFonts w:ascii="宋体"/>
      <w:sz w:val="18"/>
      <w:szCs w:val="18"/>
    </w:rPr>
  </w:style>
  <w:style w:type="character" w:customStyle="1" w:styleId="129">
    <w:name w:val="标题 5 字符"/>
    <w:link w:val="6"/>
    <w:qFormat/>
    <w:uiPriority w:val="0"/>
    <w:rPr>
      <w:b/>
      <w:kern w:val="2"/>
      <w:sz w:val="28"/>
      <w:szCs w:val="24"/>
    </w:rPr>
  </w:style>
  <w:style w:type="character" w:customStyle="1" w:styleId="130">
    <w:name w:val="HTML 预设格式 字符"/>
    <w:link w:val="45"/>
    <w:qFormat/>
    <w:uiPriority w:val="0"/>
    <w:rPr>
      <w:rFonts w:ascii="黑体" w:hAnsi="Courier New" w:eastAsia="黑体" w:cs="Courier New"/>
    </w:rPr>
  </w:style>
  <w:style w:type="character" w:customStyle="1" w:styleId="131">
    <w:name w:val="标题 4 字符"/>
    <w:link w:val="5"/>
    <w:qFormat/>
    <w:uiPriority w:val="0"/>
    <w:rPr>
      <w:rFonts w:ascii="Arial" w:hAnsi="Arial" w:eastAsia="黑体"/>
      <w:sz w:val="28"/>
    </w:rPr>
  </w:style>
  <w:style w:type="character" w:customStyle="1" w:styleId="132">
    <w:name w:val="文档结构图 字符"/>
    <w:link w:val="16"/>
    <w:qFormat/>
    <w:uiPriority w:val="0"/>
    <w:rPr>
      <w:sz w:val="21"/>
      <w:shd w:val="clear" w:color="auto" w:fill="000080"/>
    </w:rPr>
  </w:style>
  <w:style w:type="character" w:customStyle="1" w:styleId="133">
    <w:name w:val="正文文本首行缩进 字符"/>
    <w:link w:val="50"/>
    <w:qFormat/>
    <w:uiPriority w:val="0"/>
    <w:rPr>
      <w:kern w:val="2"/>
      <w:sz w:val="21"/>
      <w:szCs w:val="24"/>
    </w:rPr>
  </w:style>
  <w:style w:type="character" w:customStyle="1" w:styleId="134">
    <w:name w:val="页眉 字符"/>
    <w:link w:val="33"/>
    <w:qFormat/>
    <w:uiPriority w:val="99"/>
    <w:rPr>
      <w:kern w:val="2"/>
      <w:sz w:val="18"/>
      <w:szCs w:val="18"/>
    </w:rPr>
  </w:style>
  <w:style w:type="character" w:customStyle="1" w:styleId="135">
    <w:name w:val="页脚 字符"/>
    <w:link w:val="32"/>
    <w:qFormat/>
    <w:uiPriority w:val="99"/>
    <w:rPr>
      <w:kern w:val="2"/>
      <w:sz w:val="18"/>
      <w:szCs w:val="18"/>
    </w:rPr>
  </w:style>
  <w:style w:type="character" w:customStyle="1" w:styleId="136">
    <w:name w:val="正文文本缩进 字符"/>
    <w:link w:val="20"/>
    <w:qFormat/>
    <w:uiPriority w:val="99"/>
    <w:rPr>
      <w:rFonts w:ascii="仿宋_GB2312" w:eastAsia="仿宋_GB2312"/>
      <w:kern w:val="2"/>
      <w:sz w:val="32"/>
    </w:rPr>
  </w:style>
  <w:style w:type="character" w:customStyle="1" w:styleId="137">
    <w:name w:val="日期 字符"/>
    <w:link w:val="29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8">
    <w:name w:val="标题 8 字符"/>
    <w:link w:val="10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139">
    <w:name w:val="z-窗体顶端 字符"/>
    <w:link w:val="92"/>
    <w:qFormat/>
    <w:uiPriority w:val="0"/>
    <w:rPr>
      <w:rFonts w:ascii="Arial"/>
      <w:vanish/>
      <w:kern w:val="2"/>
      <w:sz w:val="16"/>
      <w:szCs w:val="24"/>
    </w:rPr>
  </w:style>
  <w:style w:type="character" w:customStyle="1" w:styleId="140">
    <w:name w:val="apple-converted-space"/>
    <w:qFormat/>
    <w:uiPriority w:val="0"/>
  </w:style>
  <w:style w:type="character" w:customStyle="1" w:styleId="141">
    <w:name w:val="正文文本 2 字符"/>
    <w:link w:val="42"/>
    <w:qFormat/>
    <w:uiPriority w:val="0"/>
    <w:rPr>
      <w:kern w:val="2"/>
      <w:sz w:val="21"/>
      <w:szCs w:val="24"/>
    </w:rPr>
  </w:style>
  <w:style w:type="character" w:customStyle="1" w:styleId="142">
    <w:name w:val="unnamed3"/>
    <w:basedOn w:val="55"/>
    <w:qFormat/>
    <w:uiPriority w:val="0"/>
  </w:style>
  <w:style w:type="character" w:customStyle="1" w:styleId="143">
    <w:name w:val="f151"/>
    <w:qFormat/>
    <w:uiPriority w:val="0"/>
    <w:rPr>
      <w:sz w:val="23"/>
      <w:szCs w:val="23"/>
    </w:rPr>
  </w:style>
  <w:style w:type="character" w:customStyle="1" w:styleId="144">
    <w:name w:val="short_text1"/>
    <w:qFormat/>
    <w:uiPriority w:val="0"/>
    <w:rPr>
      <w:sz w:val="26"/>
    </w:rPr>
  </w:style>
  <w:style w:type="character" w:customStyle="1" w:styleId="145">
    <w:name w:val="062"/>
    <w:qFormat/>
    <w:uiPriority w:val="0"/>
    <w:rPr>
      <w:rFonts w:ascii="宋体" w:hAnsi="宋体"/>
      <w:b/>
      <w:bCs/>
      <w:sz w:val="32"/>
    </w:rPr>
  </w:style>
  <w:style w:type="character" w:customStyle="1" w:styleId="146">
    <w:name w:val="text11"/>
    <w:qFormat/>
    <w:uiPriority w:val="0"/>
    <w:rPr>
      <w:rFonts w:hint="default" w:ascii="Verdana" w:hAnsi="Verdana"/>
      <w:color w:val="4E4E4E"/>
      <w:sz w:val="18"/>
      <w:szCs w:val="18"/>
    </w:rPr>
  </w:style>
  <w:style w:type="character" w:customStyle="1" w:styleId="147">
    <w:name w:val="graytext1"/>
    <w:qFormat/>
    <w:uiPriority w:val="0"/>
    <w:rPr>
      <w:color w:val="666666"/>
    </w:rPr>
  </w:style>
  <w:style w:type="character" w:customStyle="1" w:styleId="148">
    <w:name w:val="style21"/>
    <w:qFormat/>
    <w:uiPriority w:val="0"/>
    <w:rPr>
      <w:sz w:val="17"/>
      <w:szCs w:val="17"/>
    </w:rPr>
  </w:style>
  <w:style w:type="character" w:customStyle="1" w:styleId="149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0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151">
    <w:name w:val="正文文本 3 字符"/>
    <w:link w:val="18"/>
    <w:qFormat/>
    <w:uiPriority w:val="0"/>
    <w:rPr>
      <w:b/>
      <w:bCs/>
      <w:kern w:val="2"/>
      <w:sz w:val="24"/>
      <w:szCs w:val="24"/>
    </w:rPr>
  </w:style>
  <w:style w:type="character" w:customStyle="1" w:styleId="152">
    <w:name w:val="正文文本 字符"/>
    <w:link w:val="19"/>
    <w:qFormat/>
    <w:uiPriority w:val="99"/>
    <w:rPr>
      <w:kern w:val="2"/>
      <w:sz w:val="24"/>
      <w:szCs w:val="24"/>
    </w:rPr>
  </w:style>
  <w:style w:type="character" w:customStyle="1" w:styleId="153">
    <w:name w:val="1051"/>
    <w:qFormat/>
    <w:uiPriority w:val="0"/>
    <w:rPr>
      <w:sz w:val="21"/>
      <w:szCs w:val="21"/>
    </w:rPr>
  </w:style>
  <w:style w:type="character" w:customStyle="1" w:styleId="154">
    <w:name w:val="批注文字 字符"/>
    <w:link w:val="17"/>
    <w:qFormat/>
    <w:uiPriority w:val="0"/>
    <w:rPr>
      <w:kern w:val="2"/>
      <w:sz w:val="21"/>
      <w:szCs w:val="24"/>
    </w:rPr>
  </w:style>
  <w:style w:type="character" w:customStyle="1" w:styleId="155">
    <w:name w:val="正文文本首行缩进 2 字符"/>
    <w:link w:val="51"/>
    <w:qFormat/>
    <w:uiPriority w:val="0"/>
    <w:rPr>
      <w:kern w:val="2"/>
      <w:sz w:val="21"/>
      <w:szCs w:val="24"/>
    </w:rPr>
  </w:style>
  <w:style w:type="character" w:customStyle="1" w:styleId="156">
    <w:name w:val="font3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57">
    <w:name w:val="批注主题 字符"/>
    <w:link w:val="49"/>
    <w:qFormat/>
    <w:uiPriority w:val="0"/>
    <w:rPr>
      <w:b/>
      <w:bCs/>
      <w:kern w:val="2"/>
      <w:sz w:val="21"/>
      <w:szCs w:val="24"/>
    </w:rPr>
  </w:style>
  <w:style w:type="character" w:customStyle="1" w:styleId="158">
    <w:name w:val="标题 6 字符"/>
    <w:link w:val="8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159">
    <w:name w:val="content2"/>
    <w:basedOn w:val="55"/>
    <w:qFormat/>
    <w:uiPriority w:val="0"/>
  </w:style>
  <w:style w:type="character" w:customStyle="1" w:styleId="160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161">
    <w:name w:val="标题 7 字符"/>
    <w:link w:val="9"/>
    <w:qFormat/>
    <w:uiPriority w:val="0"/>
    <w:rPr>
      <w:b/>
      <w:kern w:val="2"/>
      <w:sz w:val="24"/>
      <w:szCs w:val="24"/>
    </w:rPr>
  </w:style>
  <w:style w:type="character" w:customStyle="1" w:styleId="162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3">
    <w:name w:val="mark8"/>
    <w:qFormat/>
    <w:uiPriority w:val="0"/>
    <w:rPr>
      <w:b/>
      <w:bCs/>
      <w:sz w:val="21"/>
      <w:szCs w:val="21"/>
    </w:rPr>
  </w:style>
  <w:style w:type="character" w:customStyle="1" w:styleId="164">
    <w:name w:val="gray12"/>
    <w:basedOn w:val="55"/>
    <w:qFormat/>
    <w:uiPriority w:val="0"/>
  </w:style>
  <w:style w:type="character" w:customStyle="1" w:styleId="165">
    <w:name w:val="style11"/>
    <w:qFormat/>
    <w:uiPriority w:val="0"/>
    <w:rPr>
      <w:rFonts w:hint="default" w:ascii="Arial" w:hAnsi="Arial" w:cs="Arial"/>
    </w:rPr>
  </w:style>
  <w:style w:type="character" w:customStyle="1" w:styleId="166">
    <w:name w:val="white"/>
    <w:basedOn w:val="55"/>
    <w:qFormat/>
    <w:uiPriority w:val="0"/>
  </w:style>
  <w:style w:type="character" w:customStyle="1" w:styleId="167">
    <w:name w:val="正文文本缩进 3 字符"/>
    <w:link w:val="39"/>
    <w:qFormat/>
    <w:uiPriority w:val="0"/>
    <w:rPr>
      <w:kern w:val="2"/>
      <w:sz w:val="16"/>
      <w:szCs w:val="16"/>
    </w:rPr>
  </w:style>
  <w:style w:type="character" w:customStyle="1" w:styleId="168">
    <w:name w:val="批注框文本 字符"/>
    <w:link w:val="31"/>
    <w:qFormat/>
    <w:uiPriority w:val="0"/>
    <w:rPr>
      <w:kern w:val="2"/>
      <w:sz w:val="18"/>
      <w:szCs w:val="18"/>
    </w:rPr>
  </w:style>
  <w:style w:type="character" w:customStyle="1" w:styleId="169">
    <w:name w:val="标题 1 字符"/>
    <w:link w:val="2"/>
    <w:qFormat/>
    <w:uiPriority w:val="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0">
    <w:name w:val="纯文本 字符"/>
    <w:link w:val="27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1">
    <w:name w:val="标题 字符"/>
    <w:link w:val="48"/>
    <w:qFormat/>
    <w:uiPriority w:val="0"/>
    <w:rPr>
      <w:kern w:val="2"/>
      <w:sz w:val="30"/>
      <w:szCs w:val="24"/>
    </w:rPr>
  </w:style>
  <w:style w:type="character" w:customStyle="1" w:styleId="172">
    <w:name w:val="case31"/>
    <w:qFormat/>
    <w:uiPriority w:val="0"/>
    <w:rPr>
      <w:rFonts w:hint="default" w:ascii="_x000B__x000C_" w:hAnsi="_x000B__x000C_"/>
      <w:sz w:val="21"/>
      <w:szCs w:val="21"/>
    </w:rPr>
  </w:style>
  <w:style w:type="character" w:customStyle="1" w:styleId="173">
    <w:name w:val="标题 9 字符"/>
    <w:link w:val="11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174">
    <w:name w:val="1ji Char"/>
    <w:link w:val="86"/>
    <w:qFormat/>
    <w:uiPriority w:val="0"/>
    <w:rPr>
      <w:rFonts w:ascii="宋体" w:hAnsi="宋体" w:eastAsia="宋体"/>
      <w:b/>
      <w:bCs/>
      <w:kern w:val="44"/>
      <w:sz w:val="36"/>
      <w:szCs w:val="44"/>
      <w:lang w:val="en-US" w:eastAsia="zh-CN" w:bidi="ar-SA"/>
    </w:rPr>
  </w:style>
  <w:style w:type="character" w:customStyle="1" w:styleId="175">
    <w:name w:val="纯文本 Char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6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7">
    <w:name w:val="正文文本缩进 2 字符"/>
    <w:link w:val="30"/>
    <w:qFormat/>
    <w:uiPriority w:val="0"/>
    <w:rPr>
      <w:kern w:val="2"/>
      <w:sz w:val="32"/>
    </w:rPr>
  </w:style>
  <w:style w:type="character" w:customStyle="1" w:styleId="178">
    <w:name w:val="small"/>
    <w:basedOn w:val="55"/>
    <w:qFormat/>
    <w:uiPriority w:val="0"/>
  </w:style>
  <w:style w:type="paragraph" w:customStyle="1" w:styleId="179">
    <w:name w:val="彩色列表 - 着色 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0">
    <w:name w:val=".sa_smartablate11"/>
    <w:qFormat/>
    <w:uiPriority w:val="0"/>
    <w:rPr>
      <w:rFonts w:ascii="Arial" w:hAnsi="Arial" w:cs="Arial"/>
      <w:caps/>
      <w:sz w:val="22"/>
    </w:rPr>
  </w:style>
  <w:style w:type="character" w:customStyle="1" w:styleId="181">
    <w:name w:val="Style (Asian) ヒラギノ角ゴ Pro W3 (Complex) Arial 10 pt (Complex) Bold..."/>
    <w:qFormat/>
    <w:uiPriority w:val="0"/>
    <w:rPr>
      <w:rFonts w:ascii="Arial" w:hAnsi="Arial" w:eastAsia="黑体" w:cs="Arial"/>
      <w:bCs/>
      <w:color w:val="000000"/>
      <w:kern w:val="32"/>
      <w:sz w:val="20"/>
    </w:rPr>
  </w:style>
  <w:style w:type="character" w:customStyle="1" w:styleId="182">
    <w:name w:val=".sa_Plain 10 pt"/>
    <w:qFormat/>
    <w:uiPriority w:val="0"/>
    <w:rPr>
      <w:rFonts w:ascii="Arial" w:hAnsi="Arial" w:cs="Times New Roman"/>
      <w:sz w:val="20"/>
    </w:rPr>
  </w:style>
  <w:style w:type="paragraph" w:customStyle="1" w:styleId="183">
    <w:name w:val="列表段落1"/>
    <w:basedOn w:val="1"/>
    <w:qFormat/>
    <w:uiPriority w:val="34"/>
    <w:pPr>
      <w:ind w:firstLine="420" w:firstLineChars="200"/>
    </w:pPr>
  </w:style>
  <w:style w:type="table" w:customStyle="1" w:styleId="184">
    <w:name w:val="网格型1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">
    <w:name w:val="网格型2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6">
    <w:name w:val="智业正文"/>
    <w:basedOn w:val="50"/>
    <w:qFormat/>
    <w:uiPriority w:val="0"/>
    <w:pPr>
      <w:spacing w:after="0" w:line="360" w:lineRule="auto"/>
      <w:ind w:firstLine="200" w:firstLineChars="200"/>
    </w:pPr>
    <w:rPr>
      <w:rFonts w:ascii="宋体" w:hAnsi="宋体"/>
    </w:rPr>
  </w:style>
  <w:style w:type="paragraph" w:customStyle="1" w:styleId="187">
    <w:name w:val="列出段落1"/>
    <w:basedOn w:val="1"/>
    <w:qFormat/>
    <w:uiPriority w:val="34"/>
    <w:pPr>
      <w:ind w:firstLine="420" w:firstLineChars="200"/>
    </w:pPr>
  </w:style>
  <w:style w:type="paragraph" w:customStyle="1" w:styleId="18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189">
    <w:name w:val="标题 1 Char"/>
    <w:link w:val="2"/>
    <w:qFormat/>
    <w:uiPriority w:val="0"/>
    <w:rPr>
      <w:rFonts w:ascii="宋体" w:hAnsi="Courier New"/>
      <w:b/>
      <w:bCs/>
      <w:kern w:val="44"/>
      <w:sz w:val="44"/>
      <w:szCs w:val="44"/>
    </w:rPr>
  </w:style>
  <w:style w:type="character" w:customStyle="1" w:styleId="190">
    <w:name w:val="font9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1">
    <w:name w:val="font6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2">
    <w:name w:val="font131"/>
    <w:basedOn w:val="55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193">
    <w:name w:val="font41"/>
    <w:basedOn w:val="55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94">
    <w:name w:val="font10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5">
    <w:name w:val="font8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196">
    <w:name w:val="Body Text First Indent 21"/>
    <w:basedOn w:val="197"/>
    <w:qFormat/>
    <w:uiPriority w:val="0"/>
    <w:pPr>
      <w:spacing w:after="120"/>
      <w:ind w:left="420" w:leftChars="200" w:firstLine="420" w:firstLineChars="200"/>
    </w:pPr>
    <w:rPr>
      <w:rFonts w:ascii="Calibri" w:hAnsi="Times New Roman" w:eastAsia="宋体" w:cs="Times New Roman"/>
      <w:szCs w:val="28"/>
    </w:rPr>
  </w:style>
  <w:style w:type="paragraph" w:customStyle="1" w:styleId="197">
    <w:name w:val="Body Text Indent1"/>
    <w:basedOn w:val="1"/>
    <w:qFormat/>
    <w:uiPriority w:val="0"/>
    <w:pPr>
      <w:ind w:firstLine="567"/>
    </w:pPr>
    <w:rPr>
      <w:szCs w:val="20"/>
    </w:rPr>
  </w:style>
  <w:style w:type="character" w:customStyle="1" w:styleId="198">
    <w:name w:val="font71"/>
    <w:basedOn w:val="55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199">
    <w:name w:val="font161"/>
    <w:basedOn w:val="5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17</Pages>
  <Words>4677</Words>
  <Characters>5173</Characters>
  <Lines>298</Lines>
  <Paragraphs>84</Paragraphs>
  <TotalTime>15</TotalTime>
  <ScaleCrop>false</ScaleCrop>
  <LinksUpToDate>false</LinksUpToDate>
  <CharactersWithSpaces>5773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2020-06-30T07:59:00Z</dcterms:created>
  <dc:creator>机电李娜</dc:creator>
  <cp:lastModifiedBy>万先生</cp:lastModifiedBy>
  <cp:lastPrinted>2025-04-22T09:19:00Z</cp:lastPrinted>
  <dcterms:modified xsi:type="dcterms:W3CDTF">2025-04-29T09:37:27Z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微软用户</vt:lpwstr>
  </property>
  <property fmtid="{D5CDD505-2E9C-101B-9397-08002B2CF9AE}" pid="6" name="_Category">
    <vt:lpwstr/>
  </property>
  <property fmtid="{D5CDD505-2E9C-101B-9397-08002B2CF9AE}" pid="7" name="Slides">
    <vt:lpwstr>0</vt:lpwstr>
  </property>
  <property fmtid="{D5CDD505-2E9C-101B-9397-08002B2CF9AE}" pid="8" name="Categories">
    <vt:lpwstr/>
  </property>
  <property fmtid="{D5CDD505-2E9C-101B-9397-08002B2CF9AE}" pid="9" name="Approval Level">
    <vt:lpwstr/>
  </property>
  <property fmtid="{D5CDD505-2E9C-101B-9397-08002B2CF9AE}" pid="10" name="_Comments">
    <vt:lpwstr/>
  </property>
  <property fmtid="{D5CDD505-2E9C-101B-9397-08002B2CF9AE}" pid="11" name="Assigned To">
    <vt:lpwstr/>
  </property>
  <property fmtid="{D5CDD505-2E9C-101B-9397-08002B2CF9AE}" pid="12" name="ICV">
    <vt:lpwstr>683A596E540A4D429B041A10AE29EDBF_13</vt:lpwstr>
  </property>
  <property fmtid="{D5CDD505-2E9C-101B-9397-08002B2CF9AE}" pid="13" name="KSOTemplateDocerSaveRecord">
    <vt:lpwstr>eyJoZGlkIjoiN2FhMjA5Nzg3ZTUyODEzNDdmNDIzNTVmNDRjOTFmZmIiLCJ1c2VySWQiOiIyNTI2MzkyOTgifQ==</vt:lpwstr>
  </property>
</Properties>
</file>