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2DFB">
      <w:pPr>
        <w:spacing w:line="400" w:lineRule="exact"/>
        <w:ind w:left="0"/>
        <w:jc w:val="center"/>
        <w:rPr>
          <w:rFonts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高清电子内镜系统配置清单</w:t>
      </w:r>
    </w:p>
    <w:p w14:paraId="317BCF95">
      <w:pPr>
        <w:rPr>
          <w:rFonts w:hint="eastAsia"/>
          <w:lang w:val="en-US" w:eastAsia="zh-CN"/>
        </w:rPr>
      </w:pPr>
    </w:p>
    <w:tbl>
      <w:tblPr>
        <w:tblStyle w:val="2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363"/>
        <w:gridCol w:w="1262"/>
        <w:gridCol w:w="1262"/>
        <w:gridCol w:w="1310"/>
      </w:tblGrid>
      <w:tr w14:paraId="028B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vAlign w:val="center"/>
          </w:tcPr>
          <w:p w14:paraId="07C1D39D">
            <w:pPr>
              <w:spacing w:line="600" w:lineRule="auto"/>
              <w:ind w:left="0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序号</w:t>
            </w:r>
          </w:p>
        </w:tc>
        <w:tc>
          <w:tcPr>
            <w:tcW w:w="5363" w:type="dxa"/>
            <w:vAlign w:val="center"/>
          </w:tcPr>
          <w:p w14:paraId="10034509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名称</w:t>
            </w:r>
          </w:p>
        </w:tc>
        <w:tc>
          <w:tcPr>
            <w:tcW w:w="1262" w:type="dxa"/>
            <w:vAlign w:val="center"/>
          </w:tcPr>
          <w:p w14:paraId="1ABFADE0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型号</w:t>
            </w:r>
          </w:p>
        </w:tc>
        <w:tc>
          <w:tcPr>
            <w:tcW w:w="1262" w:type="dxa"/>
            <w:vAlign w:val="center"/>
          </w:tcPr>
          <w:p w14:paraId="6C6DED52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单位</w:t>
            </w:r>
          </w:p>
        </w:tc>
        <w:tc>
          <w:tcPr>
            <w:tcW w:w="1310" w:type="dxa"/>
            <w:vAlign w:val="center"/>
          </w:tcPr>
          <w:p w14:paraId="40954C9C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数量</w:t>
            </w:r>
          </w:p>
        </w:tc>
      </w:tr>
      <w:tr w14:paraId="1535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41" w:type="dxa"/>
            <w:vAlign w:val="center"/>
          </w:tcPr>
          <w:p w14:paraId="7E9A050E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  <w:tc>
          <w:tcPr>
            <w:tcW w:w="5363" w:type="dxa"/>
            <w:vAlign w:val="center"/>
          </w:tcPr>
          <w:p w14:paraId="241CD366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图像处理器</w:t>
            </w:r>
          </w:p>
        </w:tc>
        <w:tc>
          <w:tcPr>
            <w:tcW w:w="1262" w:type="dxa"/>
            <w:vAlign w:val="center"/>
          </w:tcPr>
          <w:p w14:paraId="2314F34E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1F270801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vAlign w:val="center"/>
          </w:tcPr>
          <w:p w14:paraId="17347AC4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7612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vAlign w:val="center"/>
          </w:tcPr>
          <w:p w14:paraId="7A128B9C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2</w:t>
            </w:r>
          </w:p>
        </w:tc>
        <w:tc>
          <w:tcPr>
            <w:tcW w:w="5363" w:type="dxa"/>
            <w:vAlign w:val="center"/>
          </w:tcPr>
          <w:p w14:paraId="504DCBBC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四路L</w:t>
            </w: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ED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冷光源</w:t>
            </w:r>
          </w:p>
        </w:tc>
        <w:tc>
          <w:tcPr>
            <w:tcW w:w="1262" w:type="dxa"/>
            <w:vAlign w:val="center"/>
          </w:tcPr>
          <w:p w14:paraId="1391DA9E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184A5306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vAlign w:val="center"/>
          </w:tcPr>
          <w:p w14:paraId="42F7C3EC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4A5D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9B64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3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FF39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电子上消化道内窥镜（光学放大）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0577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7FBD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D3BA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6326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5DB4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4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D694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电子上消化道内窥镜（治疗镜）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EE61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DFDA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2F45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38AD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71E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72AE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电子上消化道内窥镜（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1B3B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B660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EEDB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3B54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CD20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723F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电子下消化道内窥镜（检查镜）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CA54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C686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E838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29ED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2AC1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C2CB">
            <w:pPr>
              <w:spacing w:line="600" w:lineRule="auto"/>
              <w:ind w:left="0"/>
              <w:jc w:val="center"/>
              <w:rPr>
                <w:rFonts w:ascii="仿宋" w:hAnsi="仿宋" w:eastAsia="仿宋" w:cs="微软雅黑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电子下消化道内窥镜（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可变硬度</w:t>
            </w: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3B02">
            <w:pPr>
              <w:spacing w:line="600" w:lineRule="auto"/>
              <w:ind w:left="0"/>
              <w:jc w:val="center"/>
              <w:rPr>
                <w:rFonts w:hint="default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C175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7F7E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64E6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7659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E623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医用液晶显示器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C3EE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8353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D377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778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4EF4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B8FD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台车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986B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3F41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909F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  <w:tr w14:paraId="3AC4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94BC">
            <w:pPr>
              <w:spacing w:line="600" w:lineRule="auto"/>
              <w:ind w:left="0"/>
              <w:jc w:val="center"/>
              <w:rPr>
                <w:rFonts w:hint="default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4ADE">
            <w:pPr>
              <w:spacing w:line="600" w:lineRule="auto"/>
              <w:ind w:left="0"/>
              <w:jc w:val="center"/>
              <w:rPr>
                <w:rFonts w:hint="default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  <w:t>水泵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6AC2">
            <w:pPr>
              <w:spacing w:line="600" w:lineRule="auto"/>
              <w:ind w:left="0"/>
              <w:jc w:val="center"/>
              <w:rPr>
                <w:rFonts w:hint="eastAsia" w:ascii="仿宋" w:hAnsi="仿宋" w:eastAsia="仿宋" w:cs="微软雅黑"/>
                <w:b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8A85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sz w:val="28"/>
                <w:szCs w:val="28"/>
              </w:rPr>
              <w:t>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4FF6">
            <w:pPr>
              <w:spacing w:line="600" w:lineRule="auto"/>
              <w:ind w:left="0" w:leftChars="0"/>
              <w:jc w:val="center"/>
              <w:rPr>
                <w:rFonts w:ascii="仿宋" w:hAnsi="仿宋" w:eastAsia="仿宋" w:cs="微软雅黑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 w:val="0"/>
                <w:sz w:val="28"/>
                <w:szCs w:val="28"/>
              </w:rPr>
              <w:t>1</w:t>
            </w:r>
          </w:p>
        </w:tc>
      </w:tr>
    </w:tbl>
    <w:p w14:paraId="727D6DED"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EwMzU1NDJmZmZmZWZhMjJhMjNjYmM1NDJmMjMifQ=="/>
  </w:docVars>
  <w:rsids>
    <w:rsidRoot w:val="264F706A"/>
    <w:rsid w:val="264F706A"/>
    <w:rsid w:val="531800B2"/>
    <w:rsid w:val="55C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2</TotalTime>
  <ScaleCrop>false</ScaleCrop>
  <LinksUpToDate>false</LinksUpToDate>
  <CharactersWithSpaces>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2024-04-24T02:50:00Z</dcterms:created>
  <dc:creator>好心情</dc:creator>
  <cp:lastModifiedBy>A秀秀</cp:lastModifiedBy>
  <dcterms:modified xsi:type="dcterms:W3CDTF">2024-08-12T09:13:23Z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3BC74CFEDF7F4988B6A84B105FDF4612_11</vt:lpwstr>
  </property>
</Properties>
</file>